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28" w:rsidRDefault="00BE7A28" w:rsidP="00145837">
      <w:pPr>
        <w:autoSpaceDE w:val="0"/>
        <w:autoSpaceDN w:val="0"/>
        <w:adjustRightInd w:val="0"/>
        <w:spacing w:after="0" w:line="240" w:lineRule="auto"/>
        <w:jc w:val="both"/>
        <w:rPr>
          <w:rFonts w:ascii="Times New Roman" w:hAnsi="Times New Roman"/>
        </w:rPr>
      </w:pPr>
    </w:p>
    <w:p w:rsidR="000322CF"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rPr>
        <w:t>INSTRUCTOR:</w:t>
      </w:r>
      <w:r w:rsidR="007205AF">
        <w:rPr>
          <w:rFonts w:ascii="Times New Roman" w:hAnsi="Times New Roman"/>
        </w:rPr>
        <w:tab/>
      </w:r>
      <w:r w:rsidR="00DA4AAB">
        <w:rPr>
          <w:rFonts w:ascii="Times New Roman" w:hAnsi="Times New Roman"/>
        </w:rPr>
        <w:t>D</w:t>
      </w:r>
      <w:r w:rsidR="003764B0">
        <w:rPr>
          <w:rFonts w:ascii="Times New Roman" w:hAnsi="Times New Roman"/>
        </w:rPr>
        <w:t xml:space="preserve">r. </w:t>
      </w:r>
      <w:r w:rsidR="00ED5244">
        <w:rPr>
          <w:rFonts w:ascii="Times New Roman" w:hAnsi="Times New Roman"/>
        </w:rPr>
        <w:t>T. Shawn Strother, CFA</w:t>
      </w:r>
    </w:p>
    <w:p w:rsidR="000322CF"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rPr>
        <w:t xml:space="preserve">OFFICE: </w:t>
      </w:r>
      <w:r w:rsidR="007205AF">
        <w:rPr>
          <w:rFonts w:ascii="Times New Roman" w:hAnsi="Times New Roman"/>
        </w:rPr>
        <w:tab/>
      </w:r>
      <w:r w:rsidR="007205AF">
        <w:rPr>
          <w:rFonts w:ascii="Times New Roman" w:hAnsi="Times New Roman"/>
        </w:rPr>
        <w:tab/>
      </w:r>
      <w:r>
        <w:rPr>
          <w:rFonts w:ascii="Times New Roman" w:hAnsi="Times New Roman"/>
        </w:rPr>
        <w:t>CBA 2</w:t>
      </w:r>
      <w:r w:rsidR="00ED5244">
        <w:rPr>
          <w:rFonts w:ascii="Times New Roman" w:hAnsi="Times New Roman"/>
        </w:rPr>
        <w:t>43</w:t>
      </w:r>
    </w:p>
    <w:p w:rsidR="000322CF" w:rsidRDefault="004F40B1" w:rsidP="00145837">
      <w:pPr>
        <w:autoSpaceDE w:val="0"/>
        <w:autoSpaceDN w:val="0"/>
        <w:adjustRightInd w:val="0"/>
        <w:spacing w:after="0" w:line="240" w:lineRule="auto"/>
        <w:jc w:val="both"/>
        <w:rPr>
          <w:rFonts w:ascii="Times New Roman" w:hAnsi="Times New Roman"/>
        </w:rPr>
      </w:pPr>
      <w:r>
        <w:rPr>
          <w:rFonts w:ascii="Times New Roman" w:hAnsi="Times New Roman"/>
        </w:rPr>
        <w:t xml:space="preserve">PHONE: </w:t>
      </w:r>
      <w:r w:rsidR="007205AF">
        <w:rPr>
          <w:rFonts w:ascii="Times New Roman" w:hAnsi="Times New Roman"/>
        </w:rPr>
        <w:tab/>
      </w:r>
      <w:r w:rsidR="007205AF">
        <w:rPr>
          <w:rFonts w:ascii="Times New Roman" w:hAnsi="Times New Roman"/>
        </w:rPr>
        <w:tab/>
      </w:r>
      <w:r>
        <w:rPr>
          <w:rFonts w:ascii="Times New Roman" w:hAnsi="Times New Roman"/>
        </w:rPr>
        <w:t>472-</w:t>
      </w:r>
      <w:r w:rsidR="00ED5244">
        <w:rPr>
          <w:rFonts w:ascii="Times New Roman" w:hAnsi="Times New Roman"/>
        </w:rPr>
        <w:t>2329</w:t>
      </w:r>
    </w:p>
    <w:p w:rsidR="007D5249" w:rsidRDefault="000322CF" w:rsidP="008539FD">
      <w:pPr>
        <w:autoSpaceDE w:val="0"/>
        <w:autoSpaceDN w:val="0"/>
        <w:adjustRightInd w:val="0"/>
        <w:spacing w:after="0" w:line="240" w:lineRule="auto"/>
        <w:ind w:left="2160" w:hanging="2160"/>
        <w:jc w:val="both"/>
        <w:rPr>
          <w:rFonts w:ascii="Times New Roman" w:hAnsi="Times New Roman"/>
        </w:rPr>
      </w:pPr>
      <w:r>
        <w:rPr>
          <w:rFonts w:ascii="Times New Roman" w:hAnsi="Times New Roman"/>
        </w:rPr>
        <w:t xml:space="preserve">OFFICE HOURS: </w:t>
      </w:r>
      <w:r w:rsidR="007205AF">
        <w:rPr>
          <w:rFonts w:ascii="Times New Roman" w:hAnsi="Times New Roman"/>
        </w:rPr>
        <w:tab/>
      </w:r>
      <w:r w:rsidR="008539FD" w:rsidRPr="00E20A70">
        <w:rPr>
          <w:rFonts w:ascii="Times New Roman" w:hAnsi="Times New Roman"/>
        </w:rPr>
        <w:t xml:space="preserve">MW </w:t>
      </w:r>
      <w:r w:rsidR="004C0E56">
        <w:rPr>
          <w:rFonts w:ascii="Times New Roman" w:hAnsi="Times New Roman"/>
        </w:rPr>
        <w:t>1</w:t>
      </w:r>
      <w:r w:rsidR="008539FD">
        <w:rPr>
          <w:rFonts w:ascii="Times New Roman" w:hAnsi="Times New Roman"/>
        </w:rPr>
        <w:t>:</w:t>
      </w:r>
      <w:r w:rsidR="004C0E56">
        <w:rPr>
          <w:rFonts w:ascii="Times New Roman" w:hAnsi="Times New Roman"/>
        </w:rPr>
        <w:t>0</w:t>
      </w:r>
      <w:r w:rsidR="008539FD">
        <w:rPr>
          <w:rFonts w:ascii="Times New Roman" w:hAnsi="Times New Roman"/>
        </w:rPr>
        <w:t>0</w:t>
      </w:r>
      <w:r w:rsidR="004C0E56">
        <w:rPr>
          <w:rFonts w:ascii="Times New Roman" w:hAnsi="Times New Roman"/>
        </w:rPr>
        <w:t>p</w:t>
      </w:r>
      <w:r w:rsidR="008539FD">
        <w:rPr>
          <w:rFonts w:ascii="Times New Roman" w:hAnsi="Times New Roman"/>
        </w:rPr>
        <w:t>m-</w:t>
      </w:r>
      <w:r w:rsidR="004C0E56">
        <w:rPr>
          <w:rFonts w:ascii="Times New Roman" w:hAnsi="Times New Roman"/>
        </w:rPr>
        <w:t>3</w:t>
      </w:r>
      <w:r w:rsidR="008539FD">
        <w:rPr>
          <w:rFonts w:ascii="Times New Roman" w:hAnsi="Times New Roman"/>
        </w:rPr>
        <w:t>:</w:t>
      </w:r>
      <w:r w:rsidR="004C0E56">
        <w:rPr>
          <w:rFonts w:ascii="Times New Roman" w:hAnsi="Times New Roman"/>
        </w:rPr>
        <w:t>3</w:t>
      </w:r>
      <w:r w:rsidR="008539FD">
        <w:rPr>
          <w:rFonts w:ascii="Times New Roman" w:hAnsi="Times New Roman"/>
        </w:rPr>
        <w:t>0</w:t>
      </w:r>
      <w:r w:rsidR="004C0E56">
        <w:rPr>
          <w:rFonts w:ascii="Times New Roman" w:hAnsi="Times New Roman"/>
        </w:rPr>
        <w:t>p</w:t>
      </w:r>
      <w:r w:rsidR="008539FD">
        <w:rPr>
          <w:rFonts w:ascii="Times New Roman" w:hAnsi="Times New Roman"/>
        </w:rPr>
        <w:t xml:space="preserve">m, </w:t>
      </w:r>
      <w:r w:rsidR="00F55475">
        <w:rPr>
          <w:rFonts w:ascii="Times New Roman" w:hAnsi="Times New Roman"/>
        </w:rPr>
        <w:t>o</w:t>
      </w:r>
      <w:r w:rsidR="008539FD" w:rsidRPr="00E20A70">
        <w:rPr>
          <w:rFonts w:ascii="Times New Roman" w:hAnsi="Times New Roman"/>
        </w:rPr>
        <w:t>r by Appointment</w:t>
      </w:r>
    </w:p>
    <w:p w:rsidR="000322CF" w:rsidRDefault="007D5249" w:rsidP="00145837">
      <w:pPr>
        <w:autoSpaceDE w:val="0"/>
        <w:autoSpaceDN w:val="0"/>
        <w:adjustRightInd w:val="0"/>
        <w:spacing w:after="0" w:line="240" w:lineRule="auto"/>
        <w:jc w:val="both"/>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t>tstrother2@unl.edu</w:t>
      </w:r>
      <w:r w:rsidR="00662E97">
        <w:rPr>
          <w:rFonts w:ascii="Times New Roman" w:hAnsi="Times New Roman"/>
        </w:rPr>
        <w:t xml:space="preserve"> </w:t>
      </w:r>
    </w:p>
    <w:p w:rsidR="00461320" w:rsidRDefault="00461320" w:rsidP="00145837">
      <w:pPr>
        <w:autoSpaceDE w:val="0"/>
        <w:autoSpaceDN w:val="0"/>
        <w:adjustRightInd w:val="0"/>
        <w:spacing w:after="0" w:line="240" w:lineRule="auto"/>
        <w:jc w:val="both"/>
        <w:rPr>
          <w:rFonts w:ascii="Times New Roman" w:hAnsi="Times New Roman"/>
        </w:rPr>
      </w:pPr>
    </w:p>
    <w:p w:rsidR="005F0376" w:rsidRDefault="00115113" w:rsidP="00461320">
      <w:pPr>
        <w:spacing w:after="0" w:line="240" w:lineRule="auto"/>
        <w:rPr>
          <w:rFonts w:ascii="Times New Roman" w:hAnsi="Times New Roman"/>
        </w:rPr>
      </w:pPr>
      <w:r>
        <w:rPr>
          <w:rFonts w:ascii="Times New Roman" w:hAnsi="Times New Roman"/>
          <w:caps/>
        </w:rPr>
        <w:t>SECTIONS</w:t>
      </w:r>
      <w:r w:rsidR="00461320" w:rsidRPr="00461320">
        <w:rPr>
          <w:rFonts w:ascii="Times New Roman" w:hAnsi="Times New Roman"/>
          <w:caps/>
        </w:rPr>
        <w:t>:</w:t>
      </w:r>
      <w:r w:rsidR="00461320" w:rsidRPr="00461320">
        <w:rPr>
          <w:rFonts w:ascii="Times New Roman" w:hAnsi="Times New Roman"/>
        </w:rPr>
        <w:tab/>
      </w:r>
      <w:r w:rsidR="00461320" w:rsidRPr="00461320">
        <w:rPr>
          <w:rFonts w:ascii="Times New Roman" w:hAnsi="Times New Roman"/>
        </w:rPr>
        <w:tab/>
      </w:r>
      <w:r w:rsidR="005F0376" w:rsidRPr="00461320">
        <w:rPr>
          <w:rFonts w:ascii="Times New Roman" w:hAnsi="Times New Roman"/>
        </w:rPr>
        <w:t>FINA</w:t>
      </w:r>
      <w:r w:rsidR="005F0376">
        <w:rPr>
          <w:rFonts w:ascii="Times New Roman" w:hAnsi="Times New Roman"/>
        </w:rPr>
        <w:t xml:space="preserve"> </w:t>
      </w:r>
      <w:r w:rsidR="005F0376" w:rsidRPr="00461320">
        <w:rPr>
          <w:rFonts w:ascii="Times New Roman" w:hAnsi="Times New Roman"/>
        </w:rPr>
        <w:t>361</w:t>
      </w:r>
      <w:r w:rsidR="005F0376">
        <w:rPr>
          <w:rFonts w:ascii="Times New Roman" w:hAnsi="Times New Roman"/>
        </w:rPr>
        <w:t xml:space="preserve"> SECTION 001, </w:t>
      </w:r>
      <w:r w:rsidR="005F0376">
        <w:rPr>
          <w:rFonts w:ascii="Times New Roman" w:hAnsi="Times New Roman"/>
        </w:rPr>
        <w:tab/>
        <w:t>TR</w:t>
      </w:r>
      <w:r w:rsidR="005F0376">
        <w:rPr>
          <w:rFonts w:ascii="Times New Roman" w:hAnsi="Times New Roman"/>
        </w:rPr>
        <w:tab/>
      </w:r>
      <w:r w:rsidR="005F0376" w:rsidRPr="00461320">
        <w:rPr>
          <w:rFonts w:ascii="Times New Roman" w:hAnsi="Times New Roman"/>
        </w:rPr>
        <w:t>1</w:t>
      </w:r>
      <w:r w:rsidR="005F0376">
        <w:rPr>
          <w:rFonts w:ascii="Times New Roman" w:hAnsi="Times New Roman"/>
        </w:rPr>
        <w:t>2</w:t>
      </w:r>
      <w:r w:rsidR="005F0376" w:rsidRPr="00461320">
        <w:rPr>
          <w:rFonts w:ascii="Times New Roman" w:hAnsi="Times New Roman"/>
        </w:rPr>
        <w:t>:30</w:t>
      </w:r>
      <w:r w:rsidR="005F0376">
        <w:rPr>
          <w:rFonts w:ascii="Times New Roman" w:hAnsi="Times New Roman"/>
        </w:rPr>
        <w:t>p</w:t>
      </w:r>
      <w:r w:rsidR="005F0376">
        <w:rPr>
          <w:rFonts w:ascii="Times New Roman" w:hAnsi="Times New Roman"/>
        </w:rPr>
        <w:t>m -1:</w:t>
      </w:r>
      <w:r w:rsidR="005F0376">
        <w:rPr>
          <w:rFonts w:ascii="Times New Roman" w:hAnsi="Times New Roman"/>
        </w:rPr>
        <w:t>45p</w:t>
      </w:r>
      <w:r w:rsidR="005F0376">
        <w:rPr>
          <w:rFonts w:ascii="Times New Roman" w:hAnsi="Times New Roman"/>
        </w:rPr>
        <w:t xml:space="preserve">m, </w:t>
      </w:r>
      <w:r w:rsidR="005F0376">
        <w:rPr>
          <w:rFonts w:ascii="Times New Roman" w:hAnsi="Times New Roman"/>
        </w:rPr>
        <w:tab/>
      </w:r>
      <w:r w:rsidR="005F0376" w:rsidRPr="00461320">
        <w:rPr>
          <w:rFonts w:ascii="Times New Roman" w:hAnsi="Times New Roman"/>
        </w:rPr>
        <w:t>CBA</w:t>
      </w:r>
      <w:r w:rsidR="005F0376">
        <w:rPr>
          <w:rFonts w:ascii="Times New Roman" w:hAnsi="Times New Roman"/>
        </w:rPr>
        <w:t xml:space="preserve"> </w:t>
      </w:r>
      <w:r w:rsidR="005F0376">
        <w:rPr>
          <w:rFonts w:ascii="Times New Roman" w:hAnsi="Times New Roman"/>
        </w:rPr>
        <w:t>25</w:t>
      </w:r>
    </w:p>
    <w:p w:rsidR="005F0376" w:rsidRDefault="00461320" w:rsidP="005F0376">
      <w:pPr>
        <w:spacing w:after="0" w:line="240" w:lineRule="auto"/>
        <w:ind w:left="1440" w:firstLine="720"/>
        <w:rPr>
          <w:rFonts w:ascii="Times New Roman" w:hAnsi="Times New Roman"/>
        </w:rPr>
      </w:pPr>
      <w:r w:rsidRPr="00461320">
        <w:rPr>
          <w:rFonts w:ascii="Times New Roman" w:hAnsi="Times New Roman"/>
        </w:rPr>
        <w:t>FINA</w:t>
      </w:r>
      <w:r>
        <w:rPr>
          <w:rFonts w:ascii="Times New Roman" w:hAnsi="Times New Roman"/>
        </w:rPr>
        <w:t xml:space="preserve"> </w:t>
      </w:r>
      <w:r w:rsidRPr="00461320">
        <w:rPr>
          <w:rFonts w:ascii="Times New Roman" w:hAnsi="Times New Roman"/>
        </w:rPr>
        <w:t>361</w:t>
      </w:r>
      <w:r>
        <w:rPr>
          <w:rFonts w:ascii="Times New Roman" w:hAnsi="Times New Roman"/>
        </w:rPr>
        <w:t xml:space="preserve"> SECTION 002</w:t>
      </w:r>
      <w:r w:rsidR="0065193D">
        <w:rPr>
          <w:rFonts w:ascii="Times New Roman" w:hAnsi="Times New Roman"/>
        </w:rPr>
        <w:t xml:space="preserve">, </w:t>
      </w:r>
      <w:r w:rsidR="005F0376">
        <w:rPr>
          <w:rFonts w:ascii="Times New Roman" w:hAnsi="Times New Roman"/>
        </w:rPr>
        <w:tab/>
      </w:r>
      <w:r w:rsidRPr="00461320">
        <w:rPr>
          <w:rFonts w:ascii="Times New Roman" w:hAnsi="Times New Roman"/>
        </w:rPr>
        <w:t>MWF</w:t>
      </w:r>
      <w:r w:rsidR="0065193D">
        <w:rPr>
          <w:rFonts w:ascii="Times New Roman" w:hAnsi="Times New Roman"/>
        </w:rPr>
        <w:t xml:space="preserve"> </w:t>
      </w:r>
      <w:r w:rsidR="0083784F">
        <w:rPr>
          <w:rFonts w:ascii="Times New Roman" w:hAnsi="Times New Roman"/>
        </w:rPr>
        <w:tab/>
      </w:r>
      <w:r w:rsidRPr="00461320">
        <w:rPr>
          <w:rFonts w:ascii="Times New Roman" w:hAnsi="Times New Roman"/>
        </w:rPr>
        <w:t>10:30</w:t>
      </w:r>
      <w:r>
        <w:rPr>
          <w:rFonts w:ascii="Times New Roman" w:hAnsi="Times New Roman"/>
        </w:rPr>
        <w:t>am -11:20am</w:t>
      </w:r>
      <w:r w:rsidR="0065193D">
        <w:rPr>
          <w:rFonts w:ascii="Times New Roman" w:hAnsi="Times New Roman"/>
        </w:rPr>
        <w:t xml:space="preserve">, </w:t>
      </w:r>
      <w:r w:rsidR="005F0376">
        <w:rPr>
          <w:rFonts w:ascii="Times New Roman" w:hAnsi="Times New Roman"/>
        </w:rPr>
        <w:tab/>
      </w:r>
      <w:r w:rsidRPr="00461320">
        <w:rPr>
          <w:rFonts w:ascii="Times New Roman" w:hAnsi="Times New Roman"/>
        </w:rPr>
        <w:t>CBA</w:t>
      </w:r>
      <w:r w:rsidR="00F55475">
        <w:rPr>
          <w:rFonts w:ascii="Times New Roman" w:hAnsi="Times New Roman"/>
        </w:rPr>
        <w:t xml:space="preserve"> </w:t>
      </w:r>
      <w:r w:rsidRPr="00461320">
        <w:rPr>
          <w:rFonts w:ascii="Times New Roman" w:hAnsi="Times New Roman"/>
        </w:rPr>
        <w:t>143</w:t>
      </w:r>
      <w:r w:rsidR="005F0376">
        <w:rPr>
          <w:rFonts w:ascii="Times New Roman" w:hAnsi="Times New Roman"/>
        </w:rPr>
        <w:tab/>
      </w:r>
      <w:r w:rsidR="005F0376">
        <w:rPr>
          <w:rFonts w:ascii="Times New Roman" w:hAnsi="Times New Roman"/>
        </w:rPr>
        <w:tab/>
      </w:r>
      <w:r w:rsidR="005F0376">
        <w:rPr>
          <w:rFonts w:ascii="Times New Roman" w:hAnsi="Times New Roman"/>
        </w:rPr>
        <w:tab/>
      </w:r>
    </w:p>
    <w:p w:rsidR="005F0376" w:rsidRPr="00461320" w:rsidRDefault="005F0376" w:rsidP="00461320">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461320">
        <w:rPr>
          <w:rFonts w:ascii="Times New Roman" w:hAnsi="Times New Roman"/>
        </w:rPr>
        <w:t>FINA</w:t>
      </w:r>
      <w:r>
        <w:rPr>
          <w:rFonts w:ascii="Times New Roman" w:hAnsi="Times New Roman"/>
        </w:rPr>
        <w:t xml:space="preserve"> </w:t>
      </w:r>
      <w:r w:rsidRPr="00461320">
        <w:rPr>
          <w:rFonts w:ascii="Times New Roman" w:hAnsi="Times New Roman"/>
        </w:rPr>
        <w:t>361</w:t>
      </w:r>
      <w:r>
        <w:rPr>
          <w:rFonts w:ascii="Times New Roman" w:hAnsi="Times New Roman"/>
        </w:rPr>
        <w:t xml:space="preserve"> SECTION 00</w:t>
      </w:r>
      <w:r>
        <w:rPr>
          <w:rFonts w:ascii="Times New Roman" w:hAnsi="Times New Roman"/>
        </w:rPr>
        <w:t>3</w:t>
      </w:r>
      <w:r>
        <w:rPr>
          <w:rFonts w:ascii="Times New Roman" w:hAnsi="Times New Roman"/>
        </w:rPr>
        <w:t xml:space="preserve">, </w:t>
      </w:r>
      <w:r>
        <w:rPr>
          <w:rFonts w:ascii="Times New Roman" w:hAnsi="Times New Roman"/>
        </w:rPr>
        <w:tab/>
        <w:t>TR</w:t>
      </w:r>
      <w:r>
        <w:rPr>
          <w:rFonts w:ascii="Times New Roman" w:hAnsi="Times New Roman"/>
        </w:rPr>
        <w:tab/>
        <w:t>2</w:t>
      </w:r>
      <w:r w:rsidRPr="00461320">
        <w:rPr>
          <w:rFonts w:ascii="Times New Roman" w:hAnsi="Times New Roman"/>
        </w:rPr>
        <w:t>:</w:t>
      </w:r>
      <w:r>
        <w:rPr>
          <w:rFonts w:ascii="Times New Roman" w:hAnsi="Times New Roman"/>
        </w:rPr>
        <w:t>0</w:t>
      </w:r>
      <w:r w:rsidRPr="00461320">
        <w:rPr>
          <w:rFonts w:ascii="Times New Roman" w:hAnsi="Times New Roman"/>
        </w:rPr>
        <w:t>0</w:t>
      </w:r>
      <w:r>
        <w:rPr>
          <w:rFonts w:ascii="Times New Roman" w:hAnsi="Times New Roman"/>
        </w:rPr>
        <w:t>p</w:t>
      </w:r>
      <w:r>
        <w:rPr>
          <w:rFonts w:ascii="Times New Roman" w:hAnsi="Times New Roman"/>
        </w:rPr>
        <w:t>m -</w:t>
      </w:r>
      <w:r>
        <w:rPr>
          <w:rFonts w:ascii="Times New Roman" w:hAnsi="Times New Roman"/>
        </w:rPr>
        <w:t>3</w:t>
      </w:r>
      <w:r>
        <w:rPr>
          <w:rFonts w:ascii="Times New Roman" w:hAnsi="Times New Roman"/>
        </w:rPr>
        <w:t>:</w:t>
      </w:r>
      <w:r>
        <w:rPr>
          <w:rFonts w:ascii="Times New Roman" w:hAnsi="Times New Roman"/>
        </w:rPr>
        <w:t>15p</w:t>
      </w:r>
      <w:r>
        <w:rPr>
          <w:rFonts w:ascii="Times New Roman" w:hAnsi="Times New Roman"/>
        </w:rPr>
        <w:t xml:space="preserve">m, </w:t>
      </w:r>
      <w:r>
        <w:rPr>
          <w:rFonts w:ascii="Times New Roman" w:hAnsi="Times New Roman"/>
        </w:rPr>
        <w:tab/>
        <w:t>BURN</w:t>
      </w:r>
      <w:r>
        <w:rPr>
          <w:rFonts w:ascii="Times New Roman" w:hAnsi="Times New Roman"/>
        </w:rPr>
        <w:t xml:space="preserve"> </w:t>
      </w:r>
      <w:r w:rsidRPr="00461320">
        <w:rPr>
          <w:rFonts w:ascii="Times New Roman" w:hAnsi="Times New Roman"/>
        </w:rPr>
        <w:t>1</w:t>
      </w:r>
      <w:r>
        <w:rPr>
          <w:rFonts w:ascii="Times New Roman" w:hAnsi="Times New Roman"/>
        </w:rPr>
        <w:t>18</w:t>
      </w:r>
    </w:p>
    <w:p w:rsidR="00D87EC6" w:rsidRDefault="00D87EC6" w:rsidP="00145837">
      <w:pPr>
        <w:autoSpaceDE w:val="0"/>
        <w:autoSpaceDN w:val="0"/>
        <w:adjustRightInd w:val="0"/>
        <w:spacing w:after="0" w:line="240" w:lineRule="auto"/>
        <w:jc w:val="both"/>
        <w:rPr>
          <w:rFonts w:ascii="Times New Roman" w:hAnsi="Times New Roman"/>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COURSE OBJECTIVE:</w:t>
      </w:r>
    </w:p>
    <w:p w:rsidR="000322CF"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rPr>
        <w:t xml:space="preserve">This class will introduce you to important and essential concepts in modern finance and business. </w:t>
      </w:r>
      <w:r w:rsidR="00587722">
        <w:rPr>
          <w:rFonts w:ascii="Times New Roman" w:hAnsi="Times New Roman"/>
        </w:rPr>
        <w:t>The course</w:t>
      </w:r>
      <w:r>
        <w:rPr>
          <w:rFonts w:ascii="Times New Roman" w:hAnsi="Times New Roman"/>
        </w:rPr>
        <w:t xml:space="preserve"> will prepare students for more advanced courses in business and has</w:t>
      </w:r>
      <w:r w:rsidR="00EA4616">
        <w:rPr>
          <w:rFonts w:ascii="Times New Roman" w:hAnsi="Times New Roman"/>
        </w:rPr>
        <w:t xml:space="preserve"> </w:t>
      </w:r>
      <w:r>
        <w:rPr>
          <w:rFonts w:ascii="Times New Roman" w:hAnsi="Times New Roman"/>
        </w:rPr>
        <w:t>many practical applications to everyday life. You will learn about interest rates, investing</w:t>
      </w:r>
      <w:r w:rsidR="00EC27E9">
        <w:rPr>
          <w:rFonts w:ascii="Times New Roman" w:hAnsi="Times New Roman"/>
        </w:rPr>
        <w:t>,</w:t>
      </w:r>
      <w:r>
        <w:rPr>
          <w:rFonts w:ascii="Times New Roman" w:hAnsi="Times New Roman"/>
        </w:rPr>
        <w:t xml:space="preserve"> and how to</w:t>
      </w:r>
      <w:r w:rsidR="00EA4616">
        <w:rPr>
          <w:rFonts w:ascii="Times New Roman" w:hAnsi="Times New Roman"/>
        </w:rPr>
        <w:t xml:space="preserve"> </w:t>
      </w:r>
      <w:r>
        <w:rPr>
          <w:rFonts w:ascii="Times New Roman" w:hAnsi="Times New Roman"/>
        </w:rPr>
        <w:t>make better financial decisions. Many of the concepts are essential toward preparing you for future</w:t>
      </w:r>
      <w:r w:rsidR="00EA4616">
        <w:rPr>
          <w:rFonts w:ascii="Times New Roman" w:hAnsi="Times New Roman"/>
        </w:rPr>
        <w:t xml:space="preserve"> </w:t>
      </w:r>
      <w:r>
        <w:rPr>
          <w:rFonts w:ascii="Times New Roman" w:hAnsi="Times New Roman"/>
        </w:rPr>
        <w:t>business courses and business careers.</w:t>
      </w:r>
    </w:p>
    <w:p w:rsidR="00D87EC6" w:rsidRDefault="00D87EC6"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TEXT:</w:t>
      </w:r>
    </w:p>
    <w:p w:rsidR="000322CF" w:rsidRDefault="00F55475"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Brigham and Houston</w:t>
      </w: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Fundamentals of </w:t>
      </w:r>
      <w:r w:rsidR="00F55475">
        <w:rPr>
          <w:rFonts w:ascii="Times New Roman" w:hAnsi="Times New Roman"/>
          <w:b/>
          <w:bCs/>
        </w:rPr>
        <w:t>Financial Management</w:t>
      </w:r>
      <w:r>
        <w:rPr>
          <w:rFonts w:ascii="Times New Roman" w:hAnsi="Times New Roman"/>
          <w:b/>
          <w:bCs/>
        </w:rPr>
        <w:t xml:space="preserve">, </w:t>
      </w:r>
      <w:r w:rsidR="00F55475">
        <w:rPr>
          <w:rFonts w:ascii="Times New Roman" w:hAnsi="Times New Roman"/>
          <w:b/>
          <w:bCs/>
        </w:rPr>
        <w:t>13</w:t>
      </w:r>
      <w:r>
        <w:rPr>
          <w:rFonts w:ascii="Times New Roman" w:hAnsi="Times New Roman"/>
          <w:b/>
          <w:bCs/>
          <w:sz w:val="14"/>
          <w:szCs w:val="14"/>
        </w:rPr>
        <w:t xml:space="preserve">th </w:t>
      </w:r>
      <w:r>
        <w:rPr>
          <w:rFonts w:ascii="Times New Roman" w:hAnsi="Times New Roman"/>
          <w:b/>
          <w:bCs/>
        </w:rPr>
        <w:t>Edition</w:t>
      </w:r>
    </w:p>
    <w:p w:rsidR="00126380" w:rsidRDefault="00126380" w:rsidP="00145837">
      <w:pPr>
        <w:autoSpaceDE w:val="0"/>
        <w:autoSpaceDN w:val="0"/>
        <w:adjustRightInd w:val="0"/>
        <w:spacing w:after="0" w:line="240" w:lineRule="auto"/>
        <w:jc w:val="both"/>
        <w:rPr>
          <w:rFonts w:ascii="Times New Roman" w:hAnsi="Times New Roman"/>
        </w:rPr>
      </w:pPr>
      <w:r>
        <w:rPr>
          <w:rFonts w:ascii="Times New Roman" w:hAnsi="Times New Roman"/>
        </w:rPr>
        <w:t>In an effort to lower the cost of this textbook, it is available in a loose-leaf format at the bookstore. Some of the full hardcover versions should be available also.</w:t>
      </w:r>
    </w:p>
    <w:p w:rsidR="004C1FA0" w:rsidRDefault="004C1FA0" w:rsidP="00145837">
      <w:pPr>
        <w:autoSpaceDE w:val="0"/>
        <w:autoSpaceDN w:val="0"/>
        <w:adjustRightInd w:val="0"/>
        <w:spacing w:after="0" w:line="240" w:lineRule="auto"/>
        <w:jc w:val="both"/>
        <w:rPr>
          <w:rFonts w:ascii="Times New Roman" w:hAnsi="Times New Roman"/>
          <w:b/>
          <w:sz w:val="24"/>
        </w:rPr>
      </w:pPr>
    </w:p>
    <w:p w:rsidR="00A2240B" w:rsidRDefault="00F55475" w:rsidP="00145837">
      <w:pPr>
        <w:autoSpaceDE w:val="0"/>
        <w:autoSpaceDN w:val="0"/>
        <w:adjustRightInd w:val="0"/>
        <w:spacing w:after="0" w:line="240" w:lineRule="auto"/>
        <w:jc w:val="both"/>
        <w:rPr>
          <w:rFonts w:ascii="Times New Roman" w:hAnsi="Times New Roman"/>
          <w:b/>
          <w:sz w:val="24"/>
        </w:rPr>
      </w:pPr>
      <w:proofErr w:type="spellStart"/>
      <w:r>
        <w:rPr>
          <w:rFonts w:ascii="Times New Roman" w:hAnsi="Times New Roman"/>
          <w:b/>
          <w:sz w:val="24"/>
        </w:rPr>
        <w:t>MindTap</w:t>
      </w:r>
      <w:proofErr w:type="spellEnd"/>
      <w:r w:rsidR="00127E14">
        <w:rPr>
          <w:rFonts w:ascii="Times New Roman" w:hAnsi="Times New Roman"/>
          <w:b/>
          <w:sz w:val="24"/>
        </w:rPr>
        <w:t>:</w:t>
      </w:r>
    </w:p>
    <w:p w:rsidR="00237768" w:rsidRPr="00237768" w:rsidRDefault="00237768" w:rsidP="00145837">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A </w:t>
      </w:r>
      <w:proofErr w:type="spellStart"/>
      <w:r w:rsidR="00F55475">
        <w:rPr>
          <w:rFonts w:ascii="Times New Roman" w:hAnsi="Times New Roman"/>
          <w:sz w:val="24"/>
        </w:rPr>
        <w:t>MindTap</w:t>
      </w:r>
      <w:proofErr w:type="spellEnd"/>
      <w:r>
        <w:rPr>
          <w:rFonts w:ascii="Times New Roman" w:hAnsi="Times New Roman"/>
          <w:sz w:val="24"/>
        </w:rPr>
        <w:t xml:space="preserve"> subscription is </w:t>
      </w:r>
      <w:r w:rsidR="005F0376">
        <w:rPr>
          <w:rFonts w:ascii="Times New Roman" w:hAnsi="Times New Roman"/>
          <w:b/>
          <w:bCs/>
        </w:rPr>
        <w:t>required</w:t>
      </w:r>
      <w:r>
        <w:rPr>
          <w:rFonts w:ascii="Times New Roman" w:hAnsi="Times New Roman"/>
          <w:sz w:val="24"/>
        </w:rPr>
        <w:t xml:space="preserve">. </w:t>
      </w:r>
      <w:proofErr w:type="spellStart"/>
      <w:r w:rsidR="00F55475">
        <w:rPr>
          <w:rFonts w:ascii="Times New Roman" w:hAnsi="Times New Roman"/>
          <w:sz w:val="24"/>
        </w:rPr>
        <w:t>MindTap</w:t>
      </w:r>
      <w:proofErr w:type="spellEnd"/>
      <w:r>
        <w:rPr>
          <w:rFonts w:ascii="Times New Roman" w:hAnsi="Times New Roman"/>
          <w:sz w:val="24"/>
        </w:rPr>
        <w:t xml:space="preserve"> is software provided by the textbook publisher that allows you to complete practice problems online.</w:t>
      </w:r>
    </w:p>
    <w:p w:rsidR="00237768" w:rsidRDefault="00237768" w:rsidP="00145837">
      <w:pPr>
        <w:autoSpaceDE w:val="0"/>
        <w:autoSpaceDN w:val="0"/>
        <w:adjustRightInd w:val="0"/>
        <w:spacing w:after="0" w:line="240" w:lineRule="auto"/>
        <w:jc w:val="both"/>
        <w:rPr>
          <w:rFonts w:ascii="Times New Roman" w:hAnsi="Times New Roman"/>
          <w:b/>
          <w:sz w:val="24"/>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CALCULATOR:</w:t>
      </w:r>
    </w:p>
    <w:p w:rsidR="00C32B26"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 financial calculator is required. </w:t>
      </w:r>
    </w:p>
    <w:p w:rsidR="00C32B26" w:rsidRPr="00C32B26" w:rsidRDefault="00C32B26" w:rsidP="00145837">
      <w:pPr>
        <w:autoSpaceDE w:val="0"/>
        <w:autoSpaceDN w:val="0"/>
        <w:adjustRightInd w:val="0"/>
        <w:spacing w:after="0" w:line="240" w:lineRule="auto"/>
        <w:jc w:val="both"/>
        <w:rPr>
          <w:rFonts w:ascii="Times New Roman" w:hAnsi="Times New Roman"/>
          <w:b/>
          <w:bCs/>
        </w:rPr>
      </w:pPr>
    </w:p>
    <w:p w:rsidR="00C32B26" w:rsidRPr="00C32B26" w:rsidRDefault="00C32B26" w:rsidP="00145837">
      <w:pPr>
        <w:pStyle w:val="ListParagraph"/>
        <w:numPr>
          <w:ilvl w:val="0"/>
          <w:numId w:val="1"/>
        </w:numPr>
        <w:autoSpaceDE w:val="0"/>
        <w:autoSpaceDN w:val="0"/>
        <w:adjustRightInd w:val="0"/>
        <w:spacing w:after="0" w:line="240" w:lineRule="auto"/>
        <w:jc w:val="both"/>
        <w:rPr>
          <w:rFonts w:ascii="Times New Roman" w:hAnsi="Times New Roman"/>
          <w:bCs/>
        </w:rPr>
      </w:pPr>
      <w:r w:rsidRPr="00C32B26">
        <w:rPr>
          <w:rFonts w:ascii="Times New Roman" w:hAnsi="Times New Roman"/>
          <w:bCs/>
        </w:rPr>
        <w:t>Texas Instruments BA II Plus (including BA II Plus Professional)</w:t>
      </w:r>
    </w:p>
    <w:p w:rsidR="00126380" w:rsidRDefault="00126380" w:rsidP="00145837">
      <w:pPr>
        <w:autoSpaceDE w:val="0"/>
        <w:autoSpaceDN w:val="0"/>
        <w:adjustRightInd w:val="0"/>
        <w:spacing w:after="0" w:line="240" w:lineRule="auto"/>
        <w:jc w:val="both"/>
        <w:rPr>
          <w:rFonts w:ascii="Times New Roman" w:hAnsi="Times New Roman"/>
        </w:rPr>
      </w:pPr>
    </w:p>
    <w:p w:rsidR="00C32B26" w:rsidRDefault="00EC1DBE" w:rsidP="00145837">
      <w:pPr>
        <w:autoSpaceDE w:val="0"/>
        <w:autoSpaceDN w:val="0"/>
        <w:adjustRightInd w:val="0"/>
        <w:spacing w:after="0" w:line="240" w:lineRule="auto"/>
        <w:ind w:firstLine="360"/>
        <w:jc w:val="both"/>
        <w:rPr>
          <w:rFonts w:ascii="Times New Roman" w:hAnsi="Times New Roman"/>
          <w:b/>
          <w:sz w:val="24"/>
          <w:u w:val="single"/>
        </w:rPr>
      </w:pPr>
      <w:r w:rsidRPr="00EC1DBE">
        <w:rPr>
          <w:rFonts w:ascii="Times New Roman" w:hAnsi="Times New Roman"/>
          <w:b/>
          <w:sz w:val="24"/>
          <w:u w:val="single"/>
        </w:rPr>
        <w:t>NO</w:t>
      </w:r>
      <w:r w:rsidR="00C32B26" w:rsidRPr="00C32B26">
        <w:rPr>
          <w:rFonts w:ascii="Times New Roman" w:hAnsi="Times New Roman"/>
          <w:b/>
          <w:sz w:val="24"/>
          <w:u w:val="single"/>
        </w:rPr>
        <w:t xml:space="preserve"> other calculators may be used during the exam.</w:t>
      </w:r>
    </w:p>
    <w:p w:rsidR="00126380" w:rsidRPr="00EC27E9" w:rsidRDefault="00EC27E9" w:rsidP="00145837">
      <w:pPr>
        <w:tabs>
          <w:tab w:val="left" w:pos="3020"/>
        </w:tabs>
        <w:autoSpaceDE w:val="0"/>
        <w:autoSpaceDN w:val="0"/>
        <w:adjustRightInd w:val="0"/>
        <w:spacing w:after="0" w:line="240" w:lineRule="auto"/>
        <w:jc w:val="both"/>
        <w:rPr>
          <w:rFonts w:ascii="Times New Roman" w:hAnsi="Times New Roman"/>
          <w:b/>
          <w:sz w:val="24"/>
        </w:rPr>
      </w:pPr>
      <w:r w:rsidRPr="00EC27E9">
        <w:rPr>
          <w:rFonts w:ascii="Times New Roman" w:hAnsi="Times New Roman"/>
          <w:b/>
          <w:sz w:val="24"/>
        </w:rPr>
        <w:tab/>
      </w:r>
    </w:p>
    <w:p w:rsidR="001F2EFB" w:rsidRPr="00127E14" w:rsidRDefault="00662E97" w:rsidP="00145837">
      <w:pPr>
        <w:autoSpaceDE w:val="0"/>
        <w:autoSpaceDN w:val="0"/>
        <w:adjustRightInd w:val="0"/>
        <w:spacing w:after="0" w:line="240" w:lineRule="auto"/>
        <w:jc w:val="both"/>
        <w:rPr>
          <w:rFonts w:ascii="Times New Roman" w:hAnsi="Times New Roman"/>
          <w:b/>
          <w:sz w:val="24"/>
        </w:rPr>
      </w:pPr>
      <w:proofErr w:type="spellStart"/>
      <w:proofErr w:type="gramStart"/>
      <w:r w:rsidRPr="00127E14">
        <w:rPr>
          <w:rFonts w:ascii="Times New Roman" w:hAnsi="Times New Roman"/>
          <w:b/>
          <w:sz w:val="24"/>
        </w:rPr>
        <w:t>iC</w:t>
      </w:r>
      <w:r w:rsidR="001F2EFB" w:rsidRPr="00127E14">
        <w:rPr>
          <w:rFonts w:ascii="Times New Roman" w:hAnsi="Times New Roman"/>
          <w:b/>
          <w:sz w:val="24"/>
        </w:rPr>
        <w:t>licker</w:t>
      </w:r>
      <w:proofErr w:type="spellEnd"/>
      <w:proofErr w:type="gramEnd"/>
      <w:r w:rsidR="00127E14">
        <w:rPr>
          <w:rFonts w:ascii="Times New Roman" w:hAnsi="Times New Roman"/>
          <w:b/>
          <w:sz w:val="24"/>
        </w:rPr>
        <w:t>:</w:t>
      </w:r>
    </w:p>
    <w:p w:rsidR="001F2EFB" w:rsidRDefault="001F2EFB" w:rsidP="00145837">
      <w:pPr>
        <w:autoSpaceDE w:val="0"/>
        <w:autoSpaceDN w:val="0"/>
        <w:adjustRightInd w:val="0"/>
        <w:spacing w:after="0" w:line="240" w:lineRule="auto"/>
        <w:jc w:val="both"/>
        <w:rPr>
          <w:rFonts w:ascii="Times New Roman" w:hAnsi="Times New Roman"/>
          <w:sz w:val="24"/>
        </w:rPr>
      </w:pPr>
    </w:p>
    <w:p w:rsidR="001F2EFB" w:rsidRPr="001F2EFB" w:rsidRDefault="00662E97" w:rsidP="00145837">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The </w:t>
      </w:r>
      <w:proofErr w:type="spellStart"/>
      <w:r w:rsidRPr="00662E97">
        <w:rPr>
          <w:rFonts w:ascii="Times New Roman" w:hAnsi="Times New Roman"/>
          <w:sz w:val="24"/>
          <w:szCs w:val="24"/>
        </w:rPr>
        <w:t>iC</w:t>
      </w:r>
      <w:r w:rsidR="001F2EFB" w:rsidRPr="00662E97">
        <w:rPr>
          <w:rFonts w:ascii="Times New Roman" w:hAnsi="Times New Roman"/>
          <w:sz w:val="24"/>
          <w:szCs w:val="24"/>
        </w:rPr>
        <w:t>licker</w:t>
      </w:r>
      <w:proofErr w:type="spellEnd"/>
      <w:r w:rsidR="001F2EFB" w:rsidRPr="001F2EFB">
        <w:rPr>
          <w:rFonts w:ascii="Times New Roman" w:hAnsi="Times New Roman"/>
          <w:sz w:val="24"/>
        </w:rPr>
        <w:t xml:space="preserve"> is required. Be sure you regist</w:t>
      </w:r>
      <w:r w:rsidR="001F2EFB">
        <w:rPr>
          <w:rFonts w:ascii="Times New Roman" w:hAnsi="Times New Roman"/>
          <w:sz w:val="24"/>
        </w:rPr>
        <w:t xml:space="preserve">er your clicker on </w:t>
      </w:r>
      <w:r w:rsidR="00F55475">
        <w:rPr>
          <w:rFonts w:ascii="Times New Roman" w:hAnsi="Times New Roman"/>
          <w:sz w:val="24"/>
        </w:rPr>
        <w:t>Blackboard</w:t>
      </w:r>
      <w:r w:rsidR="001F2EFB">
        <w:rPr>
          <w:rFonts w:ascii="Times New Roman" w:hAnsi="Times New Roman"/>
          <w:sz w:val="24"/>
        </w:rPr>
        <w:t xml:space="preserve">. For student ID, </w:t>
      </w:r>
      <w:r w:rsidR="001F2EFB" w:rsidRPr="00EC1DBE">
        <w:rPr>
          <w:rFonts w:ascii="Times New Roman" w:hAnsi="Times New Roman"/>
          <w:sz w:val="24"/>
          <w:u w:val="single"/>
        </w:rPr>
        <w:t xml:space="preserve">enter </w:t>
      </w:r>
      <w:proofErr w:type="gramStart"/>
      <w:r w:rsidR="001F2EFB" w:rsidRPr="00EC1DBE">
        <w:rPr>
          <w:rFonts w:ascii="Times New Roman" w:hAnsi="Times New Roman"/>
          <w:sz w:val="24"/>
          <w:u w:val="single"/>
        </w:rPr>
        <w:t>your</w:t>
      </w:r>
      <w:proofErr w:type="gramEnd"/>
      <w:r w:rsidR="001F2EFB" w:rsidRPr="00EC1DBE">
        <w:rPr>
          <w:rFonts w:ascii="Times New Roman" w:hAnsi="Times New Roman"/>
          <w:sz w:val="24"/>
          <w:u w:val="single"/>
        </w:rPr>
        <w:t xml:space="preserve"> Blackboard user name</w:t>
      </w:r>
      <w:r w:rsidR="001F2EFB">
        <w:rPr>
          <w:rFonts w:ascii="Times New Roman" w:hAnsi="Times New Roman"/>
          <w:sz w:val="24"/>
        </w:rPr>
        <w:t>.</w:t>
      </w:r>
    </w:p>
    <w:p w:rsidR="001F2EFB" w:rsidRPr="001F2EFB" w:rsidRDefault="001F2EFB" w:rsidP="00145837">
      <w:pPr>
        <w:autoSpaceDE w:val="0"/>
        <w:autoSpaceDN w:val="0"/>
        <w:adjustRightInd w:val="0"/>
        <w:spacing w:after="0" w:line="240" w:lineRule="auto"/>
        <w:jc w:val="both"/>
        <w:rPr>
          <w:rFonts w:ascii="Times New Roman" w:hAnsi="Times New Roman"/>
          <w:sz w:val="24"/>
        </w:rPr>
      </w:pPr>
    </w:p>
    <w:p w:rsidR="000F54EA" w:rsidRDefault="000F54EA"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BLACKBOARD:</w:t>
      </w:r>
    </w:p>
    <w:p w:rsidR="000322CF" w:rsidRPr="006D1E90" w:rsidRDefault="006D1E90" w:rsidP="001458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All of my announcements will be sent to </w:t>
      </w:r>
      <w:r>
        <w:rPr>
          <w:rFonts w:ascii="Times New Roman" w:hAnsi="Times New Roman"/>
          <w:b/>
          <w:sz w:val="24"/>
          <w:szCs w:val="24"/>
        </w:rPr>
        <w:t>your email address listed on Blackboard</w:t>
      </w:r>
      <w:r>
        <w:rPr>
          <w:rFonts w:ascii="Times New Roman" w:hAnsi="Times New Roman"/>
          <w:sz w:val="24"/>
          <w:szCs w:val="24"/>
        </w:rPr>
        <w:t xml:space="preserve">.  It is your responsibility to make sure that Blackboard has the email address that you use.  After you log into Blackboard – go to “Personal Information”, and click “Edit Personal Information”.  This is where you update your email address information.  </w:t>
      </w:r>
    </w:p>
    <w:p w:rsidR="00F57932" w:rsidRDefault="00F57932" w:rsidP="00145837">
      <w:pPr>
        <w:autoSpaceDE w:val="0"/>
        <w:autoSpaceDN w:val="0"/>
        <w:adjustRightInd w:val="0"/>
        <w:spacing w:after="0" w:line="240" w:lineRule="auto"/>
        <w:jc w:val="both"/>
        <w:rPr>
          <w:rFonts w:ascii="Times New Roman" w:hAnsi="Times New Roman"/>
          <w:b/>
          <w:bCs/>
          <w:sz w:val="24"/>
          <w:szCs w:val="24"/>
        </w:rPr>
      </w:pPr>
    </w:p>
    <w:p w:rsidR="00A14E64" w:rsidRDefault="00A14E64" w:rsidP="00145837">
      <w:pPr>
        <w:spacing w:after="0" w:line="240" w:lineRule="auto"/>
        <w:jc w:val="both"/>
        <w:rPr>
          <w:rFonts w:ascii="Times New Roman" w:hAnsi="Times New Roman"/>
          <w:b/>
        </w:rPr>
      </w:pPr>
      <w:r>
        <w:rPr>
          <w:rFonts w:ascii="Times New Roman" w:hAnsi="Times New Roman"/>
          <w:b/>
        </w:rPr>
        <w:br w:type="page"/>
      </w:r>
    </w:p>
    <w:p w:rsidR="00643B96" w:rsidRPr="00643B96" w:rsidRDefault="00643B96" w:rsidP="00145837">
      <w:pPr>
        <w:autoSpaceDE w:val="0"/>
        <w:autoSpaceDN w:val="0"/>
        <w:adjustRightInd w:val="0"/>
        <w:spacing w:after="0" w:line="240" w:lineRule="auto"/>
        <w:jc w:val="both"/>
        <w:rPr>
          <w:rFonts w:ascii="Times New Roman" w:hAnsi="Times New Roman"/>
          <w:b/>
        </w:rPr>
      </w:pPr>
      <w:r w:rsidRPr="00643B96">
        <w:rPr>
          <w:rFonts w:ascii="Times New Roman" w:hAnsi="Times New Roman"/>
          <w:b/>
        </w:rPr>
        <w:lastRenderedPageBreak/>
        <w:t>UNIVERSITY POLICY:</w:t>
      </w:r>
    </w:p>
    <w:p w:rsidR="000322CF"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rPr>
        <w:t>It is the policy of the University of Nebraska-Lincoln not to discriminate on the</w:t>
      </w:r>
      <w:r w:rsidR="00EA4616">
        <w:rPr>
          <w:rFonts w:ascii="Times New Roman" w:hAnsi="Times New Roman"/>
        </w:rPr>
        <w:t xml:space="preserve"> </w:t>
      </w:r>
      <w:r>
        <w:rPr>
          <w:rFonts w:ascii="Times New Roman" w:hAnsi="Times New Roman"/>
        </w:rPr>
        <w:t>basis of sex, sexual orientation, handicap, race, color, religion and national or ethnic origin in its</w:t>
      </w:r>
      <w:r w:rsidR="00EA4616">
        <w:rPr>
          <w:rFonts w:ascii="Times New Roman" w:hAnsi="Times New Roman"/>
        </w:rPr>
        <w:t xml:space="preserve"> </w:t>
      </w:r>
      <w:r>
        <w:rPr>
          <w:rFonts w:ascii="Times New Roman" w:hAnsi="Times New Roman"/>
        </w:rPr>
        <w:t>educational programs. The faculty of the College of Business Administration strongly supports this</w:t>
      </w:r>
      <w:r w:rsidR="00EA4616">
        <w:rPr>
          <w:rFonts w:ascii="Times New Roman" w:hAnsi="Times New Roman"/>
        </w:rPr>
        <w:t xml:space="preserve"> </w:t>
      </w:r>
      <w:r>
        <w:rPr>
          <w:rFonts w:ascii="Times New Roman" w:hAnsi="Times New Roman"/>
        </w:rPr>
        <w:t xml:space="preserve">policy. If you feel that some form of discrimination has been directed at you, contact </w:t>
      </w:r>
      <w:r w:rsidR="00897395">
        <w:rPr>
          <w:rFonts w:ascii="Times New Roman" w:hAnsi="Times New Roman"/>
        </w:rPr>
        <w:t xml:space="preserve">me or </w:t>
      </w:r>
      <w:r>
        <w:rPr>
          <w:rFonts w:ascii="Times New Roman" w:hAnsi="Times New Roman"/>
        </w:rPr>
        <w:t>the Department</w:t>
      </w:r>
      <w:r w:rsidR="00EA4616">
        <w:rPr>
          <w:rFonts w:ascii="Times New Roman" w:hAnsi="Times New Roman"/>
        </w:rPr>
        <w:t xml:space="preserve"> </w:t>
      </w:r>
      <w:r>
        <w:rPr>
          <w:rFonts w:ascii="Times New Roman" w:hAnsi="Times New Roman"/>
        </w:rPr>
        <w:t>Chair.</w:t>
      </w:r>
    </w:p>
    <w:p w:rsidR="00E4702F" w:rsidRDefault="00E4702F" w:rsidP="00145837">
      <w:pPr>
        <w:autoSpaceDE w:val="0"/>
        <w:autoSpaceDN w:val="0"/>
        <w:adjustRightInd w:val="0"/>
        <w:spacing w:after="0" w:line="240" w:lineRule="auto"/>
        <w:jc w:val="both"/>
        <w:rPr>
          <w:rFonts w:ascii="Times New Roman" w:hAnsi="Times New Roman"/>
          <w:b/>
          <w:bCs/>
        </w:rPr>
      </w:pPr>
    </w:p>
    <w:p w:rsidR="000322CF" w:rsidRDefault="00BE7A28" w:rsidP="00145837">
      <w:pPr>
        <w:autoSpaceDE w:val="0"/>
        <w:autoSpaceDN w:val="0"/>
        <w:adjustRightInd w:val="0"/>
        <w:spacing w:after="0" w:line="240" w:lineRule="auto"/>
        <w:jc w:val="both"/>
        <w:rPr>
          <w:rFonts w:ascii="Times New Roman" w:hAnsi="Times New Roman"/>
        </w:rPr>
      </w:pPr>
      <w:r>
        <w:rPr>
          <w:rFonts w:ascii="Times New Roman" w:hAnsi="Times New Roman"/>
          <w:b/>
          <w:bCs/>
        </w:rPr>
        <w:t>STUDENTS</w:t>
      </w:r>
      <w:r w:rsidR="000322CF">
        <w:rPr>
          <w:rFonts w:ascii="Times New Roman" w:hAnsi="Times New Roman"/>
          <w:b/>
          <w:bCs/>
        </w:rPr>
        <w:t xml:space="preserve"> with </w:t>
      </w:r>
      <w:r>
        <w:rPr>
          <w:rFonts w:ascii="Times New Roman" w:hAnsi="Times New Roman"/>
          <w:b/>
          <w:bCs/>
        </w:rPr>
        <w:t>DISABILITIES</w:t>
      </w:r>
      <w:r w:rsidR="000322CF">
        <w:rPr>
          <w:rFonts w:ascii="Times New Roman" w:hAnsi="Times New Roman"/>
          <w:b/>
          <w:bCs/>
        </w:rPr>
        <w:t xml:space="preserve"> </w:t>
      </w:r>
      <w:r w:rsidR="000322CF">
        <w:rPr>
          <w:rFonts w:ascii="Times New Roman" w:hAnsi="Times New Roman"/>
        </w:rPr>
        <w:t>are encouraged to contact the instructor for a confidential discussion of</w:t>
      </w:r>
      <w:r w:rsidR="00EA4616">
        <w:rPr>
          <w:rFonts w:ascii="Times New Roman" w:hAnsi="Times New Roman"/>
        </w:rPr>
        <w:t xml:space="preserve"> </w:t>
      </w:r>
      <w:r w:rsidR="000322CF">
        <w:rPr>
          <w:rFonts w:ascii="Times New Roman" w:hAnsi="Times New Roman"/>
        </w:rPr>
        <w:t>their individual needs for academic accommodation. It is the policy of the University of Nebraska-Lincoln to provide flexible and individualized accommodation to students with documented</w:t>
      </w:r>
      <w:r w:rsidR="00EA4616">
        <w:rPr>
          <w:rFonts w:ascii="Times New Roman" w:hAnsi="Times New Roman"/>
        </w:rPr>
        <w:t xml:space="preserve"> </w:t>
      </w:r>
      <w:r w:rsidR="000322CF">
        <w:rPr>
          <w:rFonts w:ascii="Times New Roman" w:hAnsi="Times New Roman"/>
        </w:rPr>
        <w:t>disabilities that may affect their ability to fully participate in course activities or to meet course</w:t>
      </w:r>
      <w:r w:rsidR="00EA4616">
        <w:rPr>
          <w:rFonts w:ascii="Times New Roman" w:hAnsi="Times New Roman"/>
        </w:rPr>
        <w:t xml:space="preserve"> </w:t>
      </w:r>
      <w:r w:rsidR="000322CF">
        <w:rPr>
          <w:rFonts w:ascii="Times New Roman" w:hAnsi="Times New Roman"/>
        </w:rPr>
        <w:t>requirements. To receive accommodation services, students must be registered with the Services for</w:t>
      </w:r>
      <w:r w:rsidR="00EA4616">
        <w:rPr>
          <w:rFonts w:ascii="Times New Roman" w:hAnsi="Times New Roman"/>
        </w:rPr>
        <w:t xml:space="preserve"> </w:t>
      </w:r>
      <w:r w:rsidR="000322CF">
        <w:rPr>
          <w:rFonts w:ascii="Times New Roman" w:hAnsi="Times New Roman"/>
        </w:rPr>
        <w:t>Students with Disabilities (SSD) office, 132 Canfield Administration, 472-3787 voice or TTY.</w:t>
      </w:r>
    </w:p>
    <w:p w:rsidR="00126380" w:rsidRDefault="00126380"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PREREQUISITES:</w:t>
      </w:r>
    </w:p>
    <w:p w:rsidR="006D1E90" w:rsidRPr="006D1E90" w:rsidRDefault="006D1E90" w:rsidP="00145837">
      <w:pPr>
        <w:spacing w:after="0" w:line="240" w:lineRule="auto"/>
        <w:jc w:val="both"/>
        <w:rPr>
          <w:rFonts w:ascii="Times New Roman" w:eastAsia="Times New Roman" w:hAnsi="Times New Roman"/>
          <w:sz w:val="24"/>
          <w:szCs w:val="24"/>
        </w:rPr>
      </w:pPr>
      <w:r w:rsidRPr="006D1E90">
        <w:rPr>
          <w:rFonts w:ascii="Times New Roman" w:eastAsia="Times New Roman" w:hAnsi="Times New Roman"/>
          <w:sz w:val="24"/>
          <w:szCs w:val="24"/>
        </w:rPr>
        <w:t xml:space="preserve">Sophomore standing; 2.5 GPA; Business Qualified (MATH104 or MATH106 or MATH107/MATH107H or MATH208/MATH208H; ACCT201 or ACCT201H or RAIK181H; ACCT202 or ACCT202H or RAIK282H; ECON211 or ECON211H or RAIK282H; ECON212 or ECON212H or RAIK182H; ECON215 or ECON215H or STAT218 or equivalent.) </w:t>
      </w:r>
    </w:p>
    <w:p w:rsidR="006D1E90" w:rsidRPr="006D1E90" w:rsidRDefault="006D1E90" w:rsidP="00145837">
      <w:pPr>
        <w:autoSpaceDE w:val="0"/>
        <w:autoSpaceDN w:val="0"/>
        <w:adjustRightInd w:val="0"/>
        <w:spacing w:after="0" w:line="240" w:lineRule="auto"/>
        <w:jc w:val="both"/>
        <w:rPr>
          <w:rFonts w:ascii="Times New Roman" w:hAnsi="Times New Roman"/>
          <w:b/>
          <w:bCs/>
          <w:sz w:val="24"/>
          <w:szCs w:val="24"/>
        </w:rPr>
      </w:pPr>
    </w:p>
    <w:p w:rsidR="000322CF" w:rsidRPr="006D1E90" w:rsidRDefault="000322CF" w:rsidP="00145837">
      <w:pPr>
        <w:autoSpaceDE w:val="0"/>
        <w:autoSpaceDN w:val="0"/>
        <w:adjustRightInd w:val="0"/>
        <w:spacing w:after="0" w:line="240" w:lineRule="auto"/>
        <w:jc w:val="both"/>
        <w:rPr>
          <w:rFonts w:ascii="Times New Roman" w:hAnsi="Times New Roman"/>
          <w:b/>
          <w:bCs/>
          <w:sz w:val="24"/>
          <w:szCs w:val="24"/>
        </w:rPr>
      </w:pPr>
      <w:r w:rsidRPr="006D1E90">
        <w:rPr>
          <w:rFonts w:ascii="Times New Roman" w:hAnsi="Times New Roman"/>
          <w:b/>
          <w:bCs/>
          <w:sz w:val="24"/>
          <w:szCs w:val="24"/>
        </w:rPr>
        <w:t>The College will</w:t>
      </w:r>
      <w:r w:rsidR="00EA4616" w:rsidRPr="006D1E90">
        <w:rPr>
          <w:rFonts w:ascii="Times New Roman" w:hAnsi="Times New Roman"/>
          <w:b/>
          <w:bCs/>
          <w:sz w:val="24"/>
          <w:szCs w:val="24"/>
        </w:rPr>
        <w:t xml:space="preserve"> </w:t>
      </w:r>
      <w:r w:rsidRPr="006D1E90">
        <w:rPr>
          <w:rFonts w:ascii="Times New Roman" w:hAnsi="Times New Roman"/>
          <w:b/>
          <w:bCs/>
          <w:sz w:val="24"/>
          <w:szCs w:val="24"/>
        </w:rPr>
        <w:t>drop you from the course if you fail to meet the requirements for this course.</w:t>
      </w:r>
      <w:r w:rsidR="00CB677A">
        <w:rPr>
          <w:rFonts w:ascii="Times New Roman" w:hAnsi="Times New Roman"/>
          <w:b/>
          <w:bCs/>
          <w:sz w:val="24"/>
          <w:szCs w:val="24"/>
        </w:rPr>
        <w:t xml:space="preserve"> If you are incorrectly dropped from the course, go to the Undergraduate Advising Office.</w:t>
      </w:r>
    </w:p>
    <w:p w:rsidR="00016C4F" w:rsidRDefault="00016C4F"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POWERPOINT:</w:t>
      </w:r>
    </w:p>
    <w:p w:rsidR="000322CF" w:rsidRDefault="00897D9D" w:rsidP="00145837">
      <w:pPr>
        <w:autoSpaceDE w:val="0"/>
        <w:autoSpaceDN w:val="0"/>
        <w:adjustRightInd w:val="0"/>
        <w:spacing w:after="0" w:line="240" w:lineRule="auto"/>
        <w:jc w:val="both"/>
        <w:rPr>
          <w:rFonts w:ascii="Times New Roman" w:hAnsi="Times New Roman"/>
        </w:rPr>
      </w:pPr>
      <w:r>
        <w:rPr>
          <w:rFonts w:ascii="Times New Roman" w:hAnsi="Times New Roman"/>
        </w:rPr>
        <w:t>I</w:t>
      </w:r>
      <w:r w:rsidR="006D1E90">
        <w:rPr>
          <w:rFonts w:ascii="Times New Roman" w:hAnsi="Times New Roman"/>
        </w:rPr>
        <w:t xml:space="preserve"> will make Power</w:t>
      </w:r>
      <w:r w:rsidR="000322CF">
        <w:rPr>
          <w:rFonts w:ascii="Times New Roman" w:hAnsi="Times New Roman"/>
        </w:rPr>
        <w:t xml:space="preserve">Point slides available on Blackboard. You will find them to be helpful, but </w:t>
      </w:r>
      <w:r w:rsidR="00281F8E">
        <w:rPr>
          <w:rFonts w:ascii="Times New Roman" w:hAnsi="Times New Roman"/>
        </w:rPr>
        <w:t xml:space="preserve">they </w:t>
      </w:r>
      <w:r w:rsidR="00281F8E" w:rsidRPr="00281F8E">
        <w:rPr>
          <w:rFonts w:ascii="Times New Roman" w:hAnsi="Times New Roman"/>
          <w:b/>
        </w:rPr>
        <w:t>are not</w:t>
      </w:r>
      <w:r w:rsidR="000322CF">
        <w:rPr>
          <w:rFonts w:ascii="Times New Roman" w:hAnsi="Times New Roman"/>
        </w:rPr>
        <w:t xml:space="preserve"> </w:t>
      </w:r>
      <w:r w:rsidR="00281F8E">
        <w:rPr>
          <w:rFonts w:ascii="Times New Roman" w:hAnsi="Times New Roman"/>
        </w:rPr>
        <w:t xml:space="preserve">a </w:t>
      </w:r>
      <w:r w:rsidR="000322CF">
        <w:rPr>
          <w:rFonts w:ascii="Times New Roman" w:hAnsi="Times New Roman"/>
        </w:rPr>
        <w:t xml:space="preserve">substitute for </w:t>
      </w:r>
      <w:r w:rsidR="00281F8E">
        <w:rPr>
          <w:rFonts w:ascii="Times New Roman" w:hAnsi="Times New Roman"/>
        </w:rPr>
        <w:t>attending</w:t>
      </w:r>
      <w:r w:rsidR="000322CF">
        <w:rPr>
          <w:rFonts w:ascii="Times New Roman" w:hAnsi="Times New Roman"/>
        </w:rPr>
        <w:t xml:space="preserve"> lectures, reading the </w:t>
      </w:r>
      <w:r w:rsidR="002D390F">
        <w:rPr>
          <w:rFonts w:ascii="Times New Roman" w:hAnsi="Times New Roman"/>
        </w:rPr>
        <w:t xml:space="preserve">book, </w:t>
      </w:r>
      <w:r w:rsidR="00281F8E">
        <w:rPr>
          <w:rFonts w:ascii="Times New Roman" w:hAnsi="Times New Roman"/>
        </w:rPr>
        <w:t>and</w:t>
      </w:r>
      <w:r w:rsidR="006D1E90">
        <w:rPr>
          <w:rFonts w:ascii="Times New Roman" w:hAnsi="Times New Roman"/>
        </w:rPr>
        <w:t xml:space="preserve"> working problems. The Power</w:t>
      </w:r>
      <w:r w:rsidR="002D390F">
        <w:rPr>
          <w:rFonts w:ascii="Times New Roman" w:hAnsi="Times New Roman"/>
        </w:rPr>
        <w:t xml:space="preserve">Point slides will help </w:t>
      </w:r>
      <w:r w:rsidR="000322CF">
        <w:rPr>
          <w:rFonts w:ascii="Times New Roman" w:hAnsi="Times New Roman"/>
        </w:rPr>
        <w:t xml:space="preserve">to organize </w:t>
      </w:r>
      <w:r w:rsidR="002D390F">
        <w:rPr>
          <w:rFonts w:ascii="Times New Roman" w:hAnsi="Times New Roman"/>
        </w:rPr>
        <w:t>course</w:t>
      </w:r>
      <w:r w:rsidR="000322CF">
        <w:rPr>
          <w:rFonts w:ascii="Times New Roman" w:hAnsi="Times New Roman"/>
        </w:rPr>
        <w:t xml:space="preserve"> material</w:t>
      </w:r>
      <w:r w:rsidR="002D390F">
        <w:rPr>
          <w:rFonts w:ascii="Times New Roman" w:hAnsi="Times New Roman"/>
        </w:rPr>
        <w:t xml:space="preserve"> and your study preparation</w:t>
      </w:r>
      <w:r w:rsidR="000322CF">
        <w:rPr>
          <w:rFonts w:ascii="Times New Roman" w:hAnsi="Times New Roman"/>
        </w:rPr>
        <w:t>.</w:t>
      </w:r>
    </w:p>
    <w:p w:rsidR="00016C4F" w:rsidRDefault="00016C4F" w:rsidP="00145837">
      <w:pPr>
        <w:autoSpaceDE w:val="0"/>
        <w:autoSpaceDN w:val="0"/>
        <w:adjustRightInd w:val="0"/>
        <w:spacing w:after="0" w:line="240" w:lineRule="auto"/>
        <w:jc w:val="both"/>
        <w:rPr>
          <w:rFonts w:ascii="Times New Roman" w:hAnsi="Times New Roman"/>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ATTENDANCE:</w:t>
      </w:r>
    </w:p>
    <w:p w:rsidR="003476FC" w:rsidRDefault="000322CF" w:rsidP="001458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You are responsible for all material presented in lecture and recitation. Some of the material</w:t>
      </w:r>
      <w:r w:rsidR="00EA4616">
        <w:rPr>
          <w:rFonts w:ascii="Times New Roman" w:hAnsi="Times New Roman"/>
          <w:sz w:val="24"/>
          <w:szCs w:val="24"/>
        </w:rPr>
        <w:t xml:space="preserve"> </w:t>
      </w:r>
      <w:r>
        <w:rPr>
          <w:rFonts w:ascii="Times New Roman" w:hAnsi="Times New Roman"/>
          <w:sz w:val="24"/>
          <w:szCs w:val="24"/>
        </w:rPr>
        <w:t xml:space="preserve">that is presented in class is not in the textbook. </w:t>
      </w:r>
      <w:r w:rsidRPr="002B3386">
        <w:rPr>
          <w:rFonts w:ascii="Times New Roman" w:hAnsi="Times New Roman"/>
          <w:sz w:val="24"/>
          <w:szCs w:val="24"/>
        </w:rPr>
        <w:t>Many homework assignments and other</w:t>
      </w:r>
      <w:r w:rsidR="00126380" w:rsidRPr="002B3386">
        <w:rPr>
          <w:rFonts w:ascii="Times New Roman" w:hAnsi="Times New Roman"/>
          <w:sz w:val="24"/>
          <w:szCs w:val="24"/>
        </w:rPr>
        <w:t xml:space="preserve"> </w:t>
      </w:r>
      <w:r w:rsidRPr="002B3386">
        <w:rPr>
          <w:rFonts w:ascii="Times New Roman" w:hAnsi="Times New Roman"/>
          <w:sz w:val="24"/>
          <w:szCs w:val="24"/>
        </w:rPr>
        <w:t>important announcements are made in class.</w:t>
      </w:r>
      <w:r>
        <w:rPr>
          <w:rFonts w:ascii="Times New Roman" w:hAnsi="Times New Roman"/>
          <w:sz w:val="24"/>
          <w:szCs w:val="24"/>
        </w:rPr>
        <w:t xml:space="preserve"> It is</w:t>
      </w:r>
      <w:r w:rsidR="00EA4616">
        <w:rPr>
          <w:rFonts w:ascii="Times New Roman" w:hAnsi="Times New Roman"/>
          <w:sz w:val="24"/>
          <w:szCs w:val="24"/>
        </w:rPr>
        <w:t xml:space="preserve"> </w:t>
      </w:r>
      <w:r>
        <w:rPr>
          <w:rFonts w:ascii="Times New Roman" w:hAnsi="Times New Roman"/>
          <w:sz w:val="24"/>
          <w:szCs w:val="24"/>
        </w:rPr>
        <w:t xml:space="preserve">important that you use class time wisely. </w:t>
      </w:r>
      <w:r>
        <w:rPr>
          <w:rFonts w:ascii="Times New Roman" w:hAnsi="Times New Roman"/>
          <w:b/>
          <w:bCs/>
          <w:sz w:val="24"/>
          <w:szCs w:val="24"/>
        </w:rPr>
        <w:t>Remember that coming to class late or leaving early distracts other</w:t>
      </w:r>
      <w:r w:rsidR="00EA4616">
        <w:rPr>
          <w:rFonts w:ascii="Times New Roman" w:hAnsi="Times New Roman"/>
          <w:b/>
          <w:bCs/>
          <w:sz w:val="24"/>
          <w:szCs w:val="24"/>
        </w:rPr>
        <w:t xml:space="preserve"> </w:t>
      </w:r>
      <w:r>
        <w:rPr>
          <w:rFonts w:ascii="Times New Roman" w:hAnsi="Times New Roman"/>
          <w:b/>
          <w:bCs/>
          <w:sz w:val="24"/>
          <w:szCs w:val="24"/>
        </w:rPr>
        <w:t xml:space="preserve">students, you should do so only in an emergency. </w:t>
      </w:r>
    </w:p>
    <w:p w:rsidR="00D97EB1" w:rsidRDefault="00D97EB1" w:rsidP="00145837">
      <w:pPr>
        <w:autoSpaceDE w:val="0"/>
        <w:autoSpaceDN w:val="0"/>
        <w:adjustRightInd w:val="0"/>
        <w:spacing w:after="0" w:line="240" w:lineRule="auto"/>
        <w:jc w:val="both"/>
        <w:rPr>
          <w:rFonts w:ascii="Times New Roman" w:hAnsi="Times New Roman"/>
          <w:b/>
          <w:bCs/>
        </w:rPr>
      </w:pPr>
      <w:r w:rsidRPr="00D97EB1">
        <w:rPr>
          <w:rFonts w:ascii="Times New Roman" w:hAnsi="Times New Roman"/>
          <w:bCs/>
        </w:rPr>
        <w:t xml:space="preserve">If you miss a class, you should </w:t>
      </w:r>
      <w:r>
        <w:rPr>
          <w:rFonts w:ascii="Times New Roman" w:hAnsi="Times New Roman"/>
          <w:bCs/>
        </w:rPr>
        <w:t>arrange to get the material you missed form another student. I will not use time during my office hours to go over material I covered in class.</w:t>
      </w:r>
    </w:p>
    <w:p w:rsidR="004D5DE4" w:rsidRDefault="004D5DE4" w:rsidP="00145837">
      <w:pPr>
        <w:autoSpaceDE w:val="0"/>
        <w:autoSpaceDN w:val="0"/>
        <w:adjustRightInd w:val="0"/>
        <w:spacing w:after="0" w:line="240" w:lineRule="auto"/>
        <w:jc w:val="both"/>
        <w:rPr>
          <w:rFonts w:ascii="Times New Roman" w:hAnsi="Times New Roman"/>
        </w:rPr>
      </w:pPr>
      <w:r>
        <w:rPr>
          <w:rFonts w:ascii="Times New Roman" w:hAnsi="Times New Roman"/>
        </w:rPr>
        <w:t xml:space="preserve">I will attempt to make the course as interesting as possible, but you must do your part. You must read the text, do the problems, and address any confusing material. Once you get behind, this class can seem like simply a confusing array of symbols and formulas and </w:t>
      </w:r>
      <w:r w:rsidR="003644C4">
        <w:rPr>
          <w:rFonts w:ascii="Times New Roman" w:hAnsi="Times New Roman"/>
        </w:rPr>
        <w:t xml:space="preserve">will </w:t>
      </w:r>
      <w:r>
        <w:rPr>
          <w:rFonts w:ascii="Times New Roman" w:hAnsi="Times New Roman"/>
        </w:rPr>
        <w:t xml:space="preserve">be exceedingly dull. Reading the material before class and completing the homework assignments as we go along makes the class time much more interesting. Coming to class, paying attention, and getting help from me is </w:t>
      </w:r>
      <w:r w:rsidRPr="00BE5B76">
        <w:rPr>
          <w:rFonts w:ascii="Times New Roman" w:hAnsi="Times New Roman"/>
          <w:b/>
          <w:u w:val="single"/>
        </w:rPr>
        <w:t>your</w:t>
      </w:r>
      <w:r>
        <w:rPr>
          <w:rFonts w:ascii="Times New Roman" w:hAnsi="Times New Roman"/>
        </w:rPr>
        <w:t xml:space="preserve"> responsibility.</w:t>
      </w:r>
    </w:p>
    <w:p w:rsidR="00E07CE1" w:rsidRDefault="00E07CE1" w:rsidP="00145837">
      <w:pPr>
        <w:spacing w:after="0" w:line="240" w:lineRule="auto"/>
        <w:jc w:val="both"/>
        <w:rPr>
          <w:rFonts w:ascii="Times New Roman" w:hAnsi="Times New Roman"/>
          <w:b/>
          <w:bCs/>
        </w:rPr>
      </w:pPr>
    </w:p>
    <w:p w:rsidR="00F536D3" w:rsidRPr="00F536D3" w:rsidRDefault="00F536D3" w:rsidP="00145837">
      <w:pPr>
        <w:autoSpaceDE w:val="0"/>
        <w:autoSpaceDN w:val="0"/>
        <w:adjustRightInd w:val="0"/>
        <w:spacing w:after="0" w:line="240" w:lineRule="auto"/>
        <w:jc w:val="both"/>
        <w:rPr>
          <w:rFonts w:ascii="Times New Roman" w:hAnsi="Times New Roman"/>
          <w:b/>
          <w:bCs/>
        </w:rPr>
      </w:pPr>
      <w:r w:rsidRPr="00F536D3">
        <w:rPr>
          <w:rFonts w:ascii="Times New Roman" w:hAnsi="Times New Roman"/>
          <w:b/>
          <w:bCs/>
        </w:rPr>
        <w:t>PEER MENTOR</w:t>
      </w:r>
      <w:r w:rsidR="00127E14">
        <w:rPr>
          <w:rFonts w:ascii="Times New Roman" w:hAnsi="Times New Roman"/>
          <w:b/>
          <w:bCs/>
        </w:rPr>
        <w:t>:</w:t>
      </w:r>
    </w:p>
    <w:p w:rsidR="00245594" w:rsidRDefault="00141787" w:rsidP="00145837">
      <w:pPr>
        <w:autoSpaceDE w:val="0"/>
        <w:autoSpaceDN w:val="0"/>
        <w:adjustRightInd w:val="0"/>
        <w:spacing w:after="0" w:line="240" w:lineRule="auto"/>
        <w:jc w:val="both"/>
        <w:rPr>
          <w:rFonts w:ascii="Times New Roman" w:hAnsi="Times New Roman"/>
          <w:bCs/>
        </w:rPr>
      </w:pPr>
      <w:r>
        <w:rPr>
          <w:rFonts w:ascii="Times New Roman" w:hAnsi="Times New Roman"/>
          <w:bCs/>
        </w:rPr>
        <w:t>TBA</w:t>
      </w:r>
    </w:p>
    <w:p w:rsidR="00F30E63" w:rsidRDefault="00F30E63" w:rsidP="00145837">
      <w:pPr>
        <w:autoSpaceDE w:val="0"/>
        <w:autoSpaceDN w:val="0"/>
        <w:adjustRightInd w:val="0"/>
        <w:spacing w:after="0" w:line="240" w:lineRule="auto"/>
        <w:jc w:val="both"/>
        <w:rPr>
          <w:rFonts w:ascii="Times New Roman" w:hAnsi="Times New Roman"/>
          <w:b/>
          <w:bCs/>
        </w:rPr>
      </w:pPr>
    </w:p>
    <w:p w:rsidR="00141787" w:rsidRDefault="00141787" w:rsidP="00145837">
      <w:pPr>
        <w:autoSpaceDE w:val="0"/>
        <w:autoSpaceDN w:val="0"/>
        <w:adjustRightInd w:val="0"/>
        <w:spacing w:after="0" w:line="240" w:lineRule="auto"/>
        <w:jc w:val="both"/>
        <w:rPr>
          <w:rFonts w:ascii="Times New Roman" w:hAnsi="Times New Roman"/>
          <w:b/>
          <w:bCs/>
        </w:rPr>
      </w:pPr>
    </w:p>
    <w:p w:rsidR="00141787" w:rsidRDefault="00141787" w:rsidP="00145837">
      <w:pPr>
        <w:autoSpaceDE w:val="0"/>
        <w:autoSpaceDN w:val="0"/>
        <w:adjustRightInd w:val="0"/>
        <w:spacing w:after="0" w:line="240" w:lineRule="auto"/>
        <w:jc w:val="both"/>
        <w:rPr>
          <w:rFonts w:ascii="Times New Roman" w:hAnsi="Times New Roman"/>
          <w:b/>
          <w:bCs/>
        </w:rPr>
      </w:pPr>
    </w:p>
    <w:p w:rsidR="00141787" w:rsidRDefault="00141787" w:rsidP="00145837">
      <w:pPr>
        <w:autoSpaceDE w:val="0"/>
        <w:autoSpaceDN w:val="0"/>
        <w:adjustRightInd w:val="0"/>
        <w:spacing w:after="0" w:line="240" w:lineRule="auto"/>
        <w:jc w:val="both"/>
        <w:rPr>
          <w:rFonts w:ascii="Times New Roman" w:hAnsi="Times New Roman"/>
          <w:b/>
          <w:bCs/>
        </w:rPr>
      </w:pPr>
    </w:p>
    <w:p w:rsidR="00141787" w:rsidRDefault="00141787" w:rsidP="00145837">
      <w:pPr>
        <w:autoSpaceDE w:val="0"/>
        <w:autoSpaceDN w:val="0"/>
        <w:adjustRightInd w:val="0"/>
        <w:spacing w:after="0" w:line="240" w:lineRule="auto"/>
        <w:jc w:val="both"/>
        <w:rPr>
          <w:rFonts w:ascii="Times New Roman" w:hAnsi="Times New Roman"/>
          <w:b/>
          <w:bCs/>
        </w:rPr>
      </w:pPr>
    </w:p>
    <w:p w:rsidR="00127E14" w:rsidRDefault="00127E14" w:rsidP="00145837">
      <w:pPr>
        <w:autoSpaceDE w:val="0"/>
        <w:autoSpaceDN w:val="0"/>
        <w:adjustRightInd w:val="0"/>
        <w:spacing w:after="0" w:line="240" w:lineRule="auto"/>
        <w:jc w:val="both"/>
        <w:rPr>
          <w:rFonts w:ascii="Times New Roman" w:hAnsi="Times New Roman"/>
          <w:b/>
          <w:bCs/>
        </w:rPr>
      </w:pPr>
    </w:p>
    <w:p w:rsidR="00127E14" w:rsidRDefault="00127E14" w:rsidP="00145837">
      <w:pPr>
        <w:autoSpaceDE w:val="0"/>
        <w:autoSpaceDN w:val="0"/>
        <w:adjustRightInd w:val="0"/>
        <w:spacing w:after="0" w:line="240" w:lineRule="auto"/>
        <w:jc w:val="both"/>
        <w:rPr>
          <w:rFonts w:ascii="Times New Roman" w:hAnsi="Times New Roman"/>
          <w:b/>
          <w:bCs/>
        </w:rPr>
      </w:pPr>
    </w:p>
    <w:p w:rsidR="00127E14" w:rsidRDefault="00127E14" w:rsidP="00145837">
      <w:pPr>
        <w:autoSpaceDE w:val="0"/>
        <w:autoSpaceDN w:val="0"/>
        <w:adjustRightInd w:val="0"/>
        <w:spacing w:after="0" w:line="240" w:lineRule="auto"/>
        <w:jc w:val="both"/>
        <w:rPr>
          <w:rFonts w:ascii="Times New Roman" w:hAnsi="Times New Roman"/>
          <w:b/>
          <w:bCs/>
        </w:rPr>
      </w:pPr>
    </w:p>
    <w:p w:rsidR="00127E14" w:rsidRDefault="00127E14" w:rsidP="00145837">
      <w:pPr>
        <w:autoSpaceDE w:val="0"/>
        <w:autoSpaceDN w:val="0"/>
        <w:adjustRightInd w:val="0"/>
        <w:spacing w:after="0" w:line="240" w:lineRule="auto"/>
        <w:jc w:val="both"/>
        <w:rPr>
          <w:rFonts w:ascii="Times New Roman" w:hAnsi="Times New Roman"/>
          <w:b/>
          <w:bCs/>
        </w:rPr>
      </w:pPr>
    </w:p>
    <w:p w:rsidR="00127E14" w:rsidRDefault="00127E14" w:rsidP="00145837">
      <w:pPr>
        <w:autoSpaceDE w:val="0"/>
        <w:autoSpaceDN w:val="0"/>
        <w:adjustRightInd w:val="0"/>
        <w:spacing w:after="0" w:line="240" w:lineRule="auto"/>
        <w:jc w:val="both"/>
        <w:rPr>
          <w:rFonts w:ascii="Times New Roman" w:hAnsi="Times New Roman"/>
          <w:b/>
          <w:bCs/>
        </w:rPr>
      </w:pPr>
    </w:p>
    <w:p w:rsidR="00141787" w:rsidRDefault="00141787" w:rsidP="00145837">
      <w:pPr>
        <w:autoSpaceDE w:val="0"/>
        <w:autoSpaceDN w:val="0"/>
        <w:adjustRightInd w:val="0"/>
        <w:spacing w:after="0" w:line="240" w:lineRule="auto"/>
        <w:jc w:val="both"/>
        <w:rPr>
          <w:rFonts w:ascii="Times New Roman" w:hAnsi="Times New Roman"/>
          <w:b/>
          <w:bCs/>
        </w:rPr>
      </w:pPr>
    </w:p>
    <w:p w:rsidR="00127E14" w:rsidRDefault="00127E14" w:rsidP="00145837">
      <w:pPr>
        <w:autoSpaceDE w:val="0"/>
        <w:autoSpaceDN w:val="0"/>
        <w:adjustRightInd w:val="0"/>
        <w:spacing w:after="0" w:line="240" w:lineRule="auto"/>
        <w:jc w:val="both"/>
        <w:rPr>
          <w:rFonts w:ascii="Times New Roman" w:hAnsi="Times New Roman"/>
          <w:b/>
          <w:bCs/>
        </w:rPr>
      </w:pPr>
    </w:p>
    <w:p w:rsidR="00F30E63" w:rsidRDefault="00F30E63"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EXAMS:</w:t>
      </w:r>
    </w:p>
    <w:p w:rsidR="000322CF" w:rsidRPr="0087382A" w:rsidRDefault="003C0159" w:rsidP="00145837">
      <w:pPr>
        <w:autoSpaceDE w:val="0"/>
        <w:autoSpaceDN w:val="0"/>
        <w:adjustRightInd w:val="0"/>
        <w:spacing w:after="0" w:line="240" w:lineRule="auto"/>
        <w:jc w:val="both"/>
        <w:rPr>
          <w:rFonts w:ascii="Times New Roman" w:hAnsi="Times New Roman"/>
          <w:b/>
          <w:bCs/>
        </w:rPr>
      </w:pPr>
      <w:r>
        <w:rPr>
          <w:rFonts w:ascii="Times New Roman" w:hAnsi="Times New Roman"/>
        </w:rPr>
        <w:t xml:space="preserve">There are </w:t>
      </w:r>
      <w:r w:rsidR="001D04E3">
        <w:rPr>
          <w:rFonts w:ascii="Times New Roman" w:hAnsi="Times New Roman"/>
        </w:rPr>
        <w:t>three</w:t>
      </w:r>
      <w:r>
        <w:rPr>
          <w:rFonts w:ascii="Times New Roman" w:hAnsi="Times New Roman"/>
        </w:rPr>
        <w:t xml:space="preserve"> exams</w:t>
      </w:r>
      <w:r w:rsidR="000322CF">
        <w:rPr>
          <w:rFonts w:ascii="Times New Roman" w:hAnsi="Times New Roman"/>
        </w:rPr>
        <w:t xml:space="preserve">. Examination dates </w:t>
      </w:r>
      <w:r w:rsidR="0029712B">
        <w:rPr>
          <w:rFonts w:ascii="Times New Roman" w:hAnsi="Times New Roman"/>
        </w:rPr>
        <w:t>are in the class schedule at the end of this syllabus.</w:t>
      </w:r>
      <w:r w:rsidR="000322CF">
        <w:rPr>
          <w:rFonts w:ascii="Times New Roman" w:hAnsi="Times New Roman"/>
        </w:rPr>
        <w:t xml:space="preserve"> The exams are based on the material</w:t>
      </w:r>
      <w:r w:rsidR="00267D9C">
        <w:rPr>
          <w:rFonts w:ascii="Times New Roman" w:hAnsi="Times New Roman"/>
        </w:rPr>
        <w:t xml:space="preserve"> </w:t>
      </w:r>
      <w:r w:rsidR="000322CF">
        <w:rPr>
          <w:rFonts w:ascii="Times New Roman" w:hAnsi="Times New Roman"/>
        </w:rPr>
        <w:t xml:space="preserve">presented in class or assigned in the text. </w:t>
      </w:r>
      <w:r w:rsidR="000322CF">
        <w:rPr>
          <w:rFonts w:ascii="Times New Roman" w:hAnsi="Times New Roman"/>
          <w:b/>
          <w:bCs/>
        </w:rPr>
        <w:t>All students, including</w:t>
      </w:r>
      <w:r w:rsidR="005B38F1">
        <w:rPr>
          <w:rFonts w:ascii="Times New Roman" w:hAnsi="Times New Roman"/>
          <w:b/>
          <w:bCs/>
        </w:rPr>
        <w:t xml:space="preserve"> </w:t>
      </w:r>
      <w:r w:rsidR="000322CF">
        <w:rPr>
          <w:rFonts w:ascii="Times New Roman" w:hAnsi="Times New Roman"/>
          <w:b/>
          <w:bCs/>
        </w:rPr>
        <w:t xml:space="preserve">seniors, must take the final at the scheduled time. </w:t>
      </w:r>
    </w:p>
    <w:p w:rsidR="00D4688D" w:rsidRDefault="00D4688D" w:rsidP="00145837">
      <w:pPr>
        <w:autoSpaceDE w:val="0"/>
        <w:autoSpaceDN w:val="0"/>
        <w:adjustRightInd w:val="0"/>
        <w:spacing w:after="0" w:line="240" w:lineRule="auto"/>
        <w:jc w:val="both"/>
        <w:rPr>
          <w:rFonts w:ascii="Times New Roman" w:hAnsi="Times New Roman"/>
          <w:b/>
          <w:bCs/>
        </w:rPr>
      </w:pPr>
    </w:p>
    <w:p w:rsidR="00D4688D" w:rsidRDefault="00D4688D"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TYPE OF EXAMS:</w:t>
      </w:r>
    </w:p>
    <w:p w:rsidR="000322CF"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rPr>
        <w:t>The exams mostly consist of multiple-choice</w:t>
      </w:r>
      <w:r w:rsidR="003476FC">
        <w:rPr>
          <w:rFonts w:ascii="Times New Roman" w:hAnsi="Times New Roman"/>
        </w:rPr>
        <w:t xml:space="preserve"> </w:t>
      </w:r>
      <w:r w:rsidR="00BB587A">
        <w:rPr>
          <w:rFonts w:ascii="Times New Roman" w:hAnsi="Times New Roman"/>
        </w:rPr>
        <w:t>computational problems</w:t>
      </w:r>
      <w:r>
        <w:rPr>
          <w:rFonts w:ascii="Times New Roman" w:hAnsi="Times New Roman"/>
        </w:rPr>
        <w:t>.</w:t>
      </w:r>
      <w:r w:rsidR="00097293">
        <w:rPr>
          <w:rFonts w:ascii="Times New Roman" w:hAnsi="Times New Roman"/>
        </w:rPr>
        <w:t xml:space="preserve"> I try very hard to design exam problems that are similar to, but not copies of, assigned homework problems and problems completed in class. </w:t>
      </w:r>
      <w:r w:rsidR="00BE7A28">
        <w:rPr>
          <w:rFonts w:ascii="Times New Roman" w:hAnsi="Times New Roman"/>
        </w:rPr>
        <w:t>The questions will range from easy to difficult</w:t>
      </w:r>
      <w:r w:rsidR="00097293">
        <w:rPr>
          <w:rFonts w:ascii="Times New Roman" w:hAnsi="Times New Roman"/>
        </w:rPr>
        <w:t xml:space="preserve">. </w:t>
      </w:r>
    </w:p>
    <w:p w:rsidR="00D4688D" w:rsidRDefault="00D4688D" w:rsidP="00145837">
      <w:pPr>
        <w:autoSpaceDE w:val="0"/>
        <w:autoSpaceDN w:val="0"/>
        <w:adjustRightInd w:val="0"/>
        <w:spacing w:after="0" w:line="240" w:lineRule="auto"/>
        <w:jc w:val="both"/>
        <w:rPr>
          <w:rFonts w:ascii="Times New Roman" w:hAnsi="Times New Roman"/>
        </w:rPr>
      </w:pPr>
    </w:p>
    <w:p w:rsidR="000322CF" w:rsidRDefault="000322CF" w:rsidP="00145837">
      <w:pPr>
        <w:spacing w:after="0" w:line="240" w:lineRule="auto"/>
        <w:jc w:val="both"/>
        <w:rPr>
          <w:rFonts w:ascii="Times New Roman" w:hAnsi="Times New Roman"/>
          <w:b/>
          <w:bCs/>
        </w:rPr>
      </w:pPr>
      <w:r>
        <w:rPr>
          <w:rFonts w:ascii="Times New Roman" w:hAnsi="Times New Roman"/>
          <w:b/>
          <w:bCs/>
        </w:rPr>
        <w:t>MAKE-UP EXAMS:</w:t>
      </w:r>
    </w:p>
    <w:p w:rsidR="001F2EFB" w:rsidRPr="001F2EFB"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b/>
          <w:bCs/>
        </w:rPr>
        <w:t xml:space="preserve">Students must take exams and quizzes at the scheduled times. </w:t>
      </w:r>
      <w:r>
        <w:rPr>
          <w:rFonts w:ascii="Times New Roman" w:hAnsi="Times New Roman"/>
        </w:rPr>
        <w:t>In a large class such as this, the</w:t>
      </w:r>
      <w:r w:rsidR="005B38F1">
        <w:rPr>
          <w:rFonts w:ascii="Times New Roman" w:hAnsi="Times New Roman"/>
        </w:rPr>
        <w:t xml:space="preserve"> </w:t>
      </w:r>
      <w:r>
        <w:rPr>
          <w:rFonts w:ascii="Times New Roman" w:hAnsi="Times New Roman"/>
        </w:rPr>
        <w:t xml:space="preserve">exam schedule cannot be changed to meet individual needs. </w:t>
      </w:r>
      <w:r w:rsidR="001F2EFB" w:rsidRPr="001F2EFB">
        <w:rPr>
          <w:rFonts w:ascii="Times New Roman" w:hAnsi="Times New Roman"/>
        </w:rPr>
        <w:t>I will not give any make-up exams. If you miss an exam, you will receive a zero on that exam. In special circumstances, I may allow you to take a final exam that includes additional material from a missed exam. If so, I will double the weight of your final exam score. Since you will have extra time to study for missed material, the amended final exam will be more difficult than the original exam.</w:t>
      </w:r>
    </w:p>
    <w:p w:rsidR="000322CF" w:rsidRDefault="001F2EFB" w:rsidP="00145837">
      <w:pPr>
        <w:autoSpaceDE w:val="0"/>
        <w:autoSpaceDN w:val="0"/>
        <w:adjustRightInd w:val="0"/>
        <w:spacing w:after="0" w:line="240" w:lineRule="auto"/>
        <w:jc w:val="both"/>
        <w:rPr>
          <w:rFonts w:ascii="Times New Roman" w:hAnsi="Times New Roman"/>
        </w:rPr>
      </w:pPr>
      <w:r w:rsidRPr="001F2EFB">
        <w:rPr>
          <w:rFonts w:ascii="Times New Roman" w:hAnsi="Times New Roman"/>
        </w:rPr>
        <w:t>Note that exam dates as outlined in the course calendar do not change but content coverage on exams may change depending upon the speed at which material is covered during the semester.</w:t>
      </w:r>
    </w:p>
    <w:p w:rsidR="00A90499" w:rsidRDefault="00A90499" w:rsidP="00145837">
      <w:pPr>
        <w:spacing w:after="0" w:line="240" w:lineRule="auto"/>
        <w:jc w:val="both"/>
        <w:rPr>
          <w:rFonts w:ascii="Times New Roman" w:hAnsi="Times New Roman"/>
        </w:rPr>
      </w:pPr>
    </w:p>
    <w:p w:rsidR="0029712B" w:rsidRDefault="00EF52D5" w:rsidP="00145837">
      <w:pPr>
        <w:spacing w:after="0" w:line="240" w:lineRule="auto"/>
        <w:jc w:val="both"/>
        <w:rPr>
          <w:rFonts w:ascii="Times New Roman" w:hAnsi="Times New Roman"/>
        </w:rPr>
      </w:pPr>
      <w:r>
        <w:rPr>
          <w:rFonts w:ascii="Times New Roman" w:hAnsi="Times New Roman"/>
        </w:rPr>
        <w:t xml:space="preserve">Any exam </w:t>
      </w:r>
      <w:r w:rsidR="00A90499">
        <w:rPr>
          <w:rFonts w:ascii="Times New Roman" w:hAnsi="Times New Roman"/>
        </w:rPr>
        <w:t xml:space="preserve">material </w:t>
      </w:r>
      <w:r>
        <w:rPr>
          <w:rFonts w:ascii="Times New Roman" w:hAnsi="Times New Roman"/>
        </w:rPr>
        <w:t xml:space="preserve">taken outside of the regular schedule will </w:t>
      </w:r>
      <w:r w:rsidRPr="00A3285F">
        <w:rPr>
          <w:rFonts w:ascii="Times New Roman" w:hAnsi="Times New Roman"/>
          <w:b/>
          <w:u w:val="single"/>
        </w:rPr>
        <w:t>not</w:t>
      </w:r>
      <w:r>
        <w:rPr>
          <w:rFonts w:ascii="Times New Roman" w:hAnsi="Times New Roman"/>
        </w:rPr>
        <w:t xml:space="preserve"> be multiple choice.</w:t>
      </w:r>
    </w:p>
    <w:p w:rsidR="00EF52D5" w:rsidRDefault="00EF52D5" w:rsidP="00145837">
      <w:pPr>
        <w:spacing w:after="0" w:line="240" w:lineRule="auto"/>
        <w:jc w:val="both"/>
        <w:rPr>
          <w:rFonts w:ascii="Times New Roman" w:hAnsi="Times New Roman"/>
        </w:rPr>
      </w:pPr>
    </w:p>
    <w:p w:rsidR="00E4702F" w:rsidRPr="00237BA6" w:rsidRDefault="00E4702F" w:rsidP="00145837">
      <w:pPr>
        <w:autoSpaceDE w:val="0"/>
        <w:autoSpaceDN w:val="0"/>
        <w:adjustRightInd w:val="0"/>
        <w:spacing w:after="0" w:line="240" w:lineRule="auto"/>
        <w:jc w:val="both"/>
        <w:rPr>
          <w:rFonts w:ascii="Times New Roman" w:hAnsi="Times New Roman"/>
          <w:b/>
          <w:bCs/>
        </w:rPr>
      </w:pPr>
      <w:r w:rsidRPr="00237BA6">
        <w:rPr>
          <w:rFonts w:ascii="Times New Roman" w:hAnsi="Times New Roman"/>
          <w:b/>
          <w:bCs/>
        </w:rPr>
        <w:t>HOMEWORK</w:t>
      </w:r>
      <w:r w:rsidR="00D87E52">
        <w:rPr>
          <w:rFonts w:ascii="Times New Roman" w:hAnsi="Times New Roman"/>
          <w:b/>
          <w:bCs/>
        </w:rPr>
        <w:t>/QUIZZES</w:t>
      </w:r>
    </w:p>
    <w:p w:rsidR="000322CF" w:rsidRDefault="00E4702F" w:rsidP="00145837">
      <w:pPr>
        <w:autoSpaceDE w:val="0"/>
        <w:autoSpaceDN w:val="0"/>
        <w:adjustRightInd w:val="0"/>
        <w:spacing w:after="0" w:line="240" w:lineRule="auto"/>
        <w:jc w:val="both"/>
        <w:rPr>
          <w:rFonts w:ascii="Times New Roman" w:hAnsi="Times New Roman"/>
        </w:rPr>
      </w:pPr>
      <w:r w:rsidRPr="00237BA6">
        <w:rPr>
          <w:rFonts w:ascii="Times New Roman" w:hAnsi="Times New Roman"/>
          <w:sz w:val="24"/>
          <w:szCs w:val="24"/>
        </w:rPr>
        <w:t xml:space="preserve">Experience shows that the biggest hurdle </w:t>
      </w:r>
      <w:r w:rsidR="00BE7A28" w:rsidRPr="00237BA6">
        <w:rPr>
          <w:rFonts w:ascii="Times New Roman" w:hAnsi="Times New Roman"/>
          <w:sz w:val="24"/>
          <w:szCs w:val="24"/>
        </w:rPr>
        <w:t>students’</w:t>
      </w:r>
      <w:r w:rsidRPr="00237BA6">
        <w:rPr>
          <w:rFonts w:ascii="Times New Roman" w:hAnsi="Times New Roman"/>
          <w:sz w:val="24"/>
          <w:szCs w:val="24"/>
        </w:rPr>
        <w:t xml:space="preserve"> face in this class is that they wait until an</w:t>
      </w:r>
      <w:r w:rsidR="00ED2DC5">
        <w:rPr>
          <w:rFonts w:ascii="Times New Roman" w:hAnsi="Times New Roman"/>
          <w:sz w:val="24"/>
          <w:szCs w:val="24"/>
        </w:rPr>
        <w:t xml:space="preserve"> </w:t>
      </w:r>
      <w:r w:rsidRPr="00237BA6">
        <w:rPr>
          <w:rFonts w:ascii="Times New Roman" w:hAnsi="Times New Roman"/>
          <w:sz w:val="24"/>
          <w:szCs w:val="24"/>
        </w:rPr>
        <w:t>exam to study. In a class that is both analytical and quantitative</w:t>
      </w:r>
      <w:r w:rsidR="00AA6CF5">
        <w:rPr>
          <w:rFonts w:ascii="Times New Roman" w:hAnsi="Times New Roman"/>
          <w:sz w:val="24"/>
          <w:szCs w:val="24"/>
        </w:rPr>
        <w:t>,</w:t>
      </w:r>
      <w:r w:rsidRPr="00237BA6">
        <w:rPr>
          <w:rFonts w:ascii="Times New Roman" w:hAnsi="Times New Roman"/>
          <w:sz w:val="24"/>
          <w:szCs w:val="24"/>
        </w:rPr>
        <w:t xml:space="preserve"> this is often an irreversible</w:t>
      </w:r>
      <w:r w:rsidR="00ED2DC5">
        <w:rPr>
          <w:rFonts w:ascii="Times New Roman" w:hAnsi="Times New Roman"/>
          <w:sz w:val="24"/>
          <w:szCs w:val="24"/>
        </w:rPr>
        <w:t xml:space="preserve"> </w:t>
      </w:r>
      <w:r w:rsidR="003C0159">
        <w:rPr>
          <w:rFonts w:ascii="Times New Roman" w:hAnsi="Times New Roman"/>
          <w:sz w:val="24"/>
          <w:szCs w:val="24"/>
        </w:rPr>
        <w:t>mistake</w:t>
      </w:r>
      <w:r w:rsidR="0029712B">
        <w:rPr>
          <w:rFonts w:ascii="Times New Roman" w:hAnsi="Times New Roman"/>
        </w:rPr>
        <w:t>.</w:t>
      </w:r>
      <w:r w:rsidR="003C0159">
        <w:rPr>
          <w:rFonts w:ascii="Times New Roman" w:hAnsi="Times New Roman"/>
        </w:rPr>
        <w:t xml:space="preserve"> Keep up with the homework in the chapters. Many of the problems are answered in the Appendix, and I </w:t>
      </w:r>
      <w:r w:rsidR="0036419D">
        <w:rPr>
          <w:rFonts w:ascii="Times New Roman" w:hAnsi="Times New Roman"/>
        </w:rPr>
        <w:t>have posted solutions to all of the problems in the textbook on the Blackboard page.</w:t>
      </w:r>
    </w:p>
    <w:p w:rsidR="00D87E52" w:rsidRDefault="00D87E52" w:rsidP="00145837">
      <w:pPr>
        <w:autoSpaceDE w:val="0"/>
        <w:autoSpaceDN w:val="0"/>
        <w:adjustRightInd w:val="0"/>
        <w:spacing w:after="0" w:line="240" w:lineRule="auto"/>
        <w:jc w:val="both"/>
        <w:rPr>
          <w:rFonts w:ascii="Times New Roman" w:hAnsi="Times New Roman"/>
        </w:rPr>
      </w:pPr>
    </w:p>
    <w:p w:rsidR="00D87E52" w:rsidRPr="00D4688D" w:rsidRDefault="00ED0CCF" w:rsidP="00145837">
      <w:pPr>
        <w:autoSpaceDE w:val="0"/>
        <w:autoSpaceDN w:val="0"/>
        <w:adjustRightInd w:val="0"/>
        <w:spacing w:after="0" w:line="240" w:lineRule="auto"/>
        <w:jc w:val="both"/>
        <w:rPr>
          <w:rFonts w:ascii="Times New Roman" w:hAnsi="Times New Roman"/>
          <w:b/>
          <w:bCs/>
        </w:rPr>
      </w:pPr>
      <w:r>
        <w:rPr>
          <w:rFonts w:ascii="Times New Roman" w:hAnsi="Times New Roman"/>
        </w:rPr>
        <w:t>We will have in-</w:t>
      </w:r>
      <w:r w:rsidR="003C0159">
        <w:rPr>
          <w:rFonts w:ascii="Times New Roman" w:hAnsi="Times New Roman"/>
        </w:rPr>
        <w:t xml:space="preserve">class </w:t>
      </w:r>
      <w:r>
        <w:rPr>
          <w:rFonts w:ascii="Times New Roman" w:hAnsi="Times New Roman"/>
        </w:rPr>
        <w:t xml:space="preserve">problems and </w:t>
      </w:r>
      <w:r w:rsidR="003C0159">
        <w:rPr>
          <w:rFonts w:ascii="Times New Roman" w:hAnsi="Times New Roman"/>
        </w:rPr>
        <w:t>quizzes testing your understanding of the end of chapter homework problems.</w:t>
      </w:r>
      <w:r w:rsidR="00D97EB1">
        <w:rPr>
          <w:rFonts w:ascii="Times New Roman" w:hAnsi="Times New Roman"/>
        </w:rPr>
        <w:t xml:space="preserve"> Quizzes and problems in c</w:t>
      </w:r>
      <w:r w:rsidR="00AA6CF5">
        <w:rPr>
          <w:rFonts w:ascii="Times New Roman" w:hAnsi="Times New Roman"/>
        </w:rPr>
        <w:t xml:space="preserve">lass will be completed on the </w:t>
      </w:r>
      <w:proofErr w:type="spellStart"/>
      <w:r w:rsidR="00AA6CF5">
        <w:rPr>
          <w:rFonts w:ascii="Times New Roman" w:hAnsi="Times New Roman"/>
        </w:rPr>
        <w:t>iC</w:t>
      </w:r>
      <w:r w:rsidR="00D97EB1">
        <w:rPr>
          <w:rFonts w:ascii="Times New Roman" w:hAnsi="Times New Roman"/>
        </w:rPr>
        <w:t>licker</w:t>
      </w:r>
      <w:proofErr w:type="spellEnd"/>
      <w:r w:rsidR="00D97EB1">
        <w:rPr>
          <w:rFonts w:ascii="Times New Roman" w:hAnsi="Times New Roman"/>
        </w:rPr>
        <w:t xml:space="preserve">. You cannot make up </w:t>
      </w:r>
      <w:r w:rsidR="00E450E8">
        <w:rPr>
          <w:rFonts w:ascii="Times New Roman" w:hAnsi="Times New Roman"/>
        </w:rPr>
        <w:t xml:space="preserve">these problems if </w:t>
      </w:r>
      <w:r w:rsidR="00D97EB1">
        <w:rPr>
          <w:rFonts w:ascii="Times New Roman" w:hAnsi="Times New Roman"/>
        </w:rPr>
        <w:t xml:space="preserve">you miss a class. </w:t>
      </w:r>
    </w:p>
    <w:p w:rsidR="0036419D" w:rsidRDefault="0036419D" w:rsidP="00145837">
      <w:pPr>
        <w:spacing w:after="0" w:line="240" w:lineRule="auto"/>
        <w:jc w:val="both"/>
        <w:rPr>
          <w:rFonts w:ascii="Times New Roman" w:hAnsi="Times New Roman"/>
          <w:b/>
          <w:bCs/>
        </w:rPr>
      </w:pPr>
      <w:r>
        <w:rPr>
          <w:rFonts w:ascii="Times New Roman" w:hAnsi="Times New Roman"/>
          <w:b/>
          <w:bCs/>
        </w:rPr>
        <w:br w:type="page"/>
      </w:r>
    </w:p>
    <w:p w:rsidR="00127E14" w:rsidRDefault="00127E14" w:rsidP="00145837">
      <w:pPr>
        <w:autoSpaceDE w:val="0"/>
        <w:autoSpaceDN w:val="0"/>
        <w:adjustRightInd w:val="0"/>
        <w:spacing w:after="0" w:line="240" w:lineRule="auto"/>
        <w:jc w:val="both"/>
        <w:rPr>
          <w:rFonts w:ascii="Times New Roman" w:hAnsi="Times New Roman"/>
          <w:b/>
          <w:bCs/>
        </w:rPr>
      </w:pPr>
    </w:p>
    <w:p w:rsidR="000322CF" w:rsidRPr="00EC27E9" w:rsidRDefault="00F30E63"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ASSESSMENT</w:t>
      </w:r>
      <w:r w:rsidR="000322CF" w:rsidRPr="00EC27E9">
        <w:rPr>
          <w:rFonts w:ascii="Times New Roman" w:hAnsi="Times New Roman"/>
          <w:b/>
          <w:bCs/>
        </w:rPr>
        <w:t>:</w:t>
      </w:r>
    </w:p>
    <w:p w:rsidR="002E5706" w:rsidRDefault="002E5706" w:rsidP="00145837">
      <w:pPr>
        <w:spacing w:after="0" w:line="240" w:lineRule="auto"/>
        <w:jc w:val="both"/>
        <w:rPr>
          <w:rFonts w:ascii="Times New Roman" w:hAnsi="Times New Roman"/>
        </w:rPr>
      </w:pPr>
    </w:p>
    <w:p w:rsidR="00CC30F3" w:rsidRDefault="002E5706" w:rsidP="00145837">
      <w:pPr>
        <w:autoSpaceDE w:val="0"/>
        <w:autoSpaceDN w:val="0"/>
        <w:adjustRightInd w:val="0"/>
        <w:spacing w:after="0" w:line="240" w:lineRule="auto"/>
        <w:jc w:val="both"/>
        <w:rPr>
          <w:rFonts w:ascii="Times New Roman" w:hAnsi="Times New Roman"/>
        </w:rPr>
      </w:pPr>
      <w:r>
        <w:rPr>
          <w:rFonts w:ascii="Times New Roman" w:hAnsi="Times New Roman"/>
        </w:rPr>
        <w:t xml:space="preserve">Two </w:t>
      </w:r>
      <w:r w:rsidR="002661ED">
        <w:rPr>
          <w:rFonts w:ascii="Times New Roman" w:hAnsi="Times New Roman"/>
        </w:rPr>
        <w:t>midterm</w:t>
      </w:r>
      <w:r w:rsidR="002F23D2">
        <w:rPr>
          <w:rFonts w:ascii="Times New Roman" w:hAnsi="Times New Roman"/>
        </w:rPr>
        <w:t xml:space="preserve"> </w:t>
      </w:r>
      <w:r>
        <w:rPr>
          <w:rFonts w:ascii="Times New Roman" w:hAnsi="Times New Roman"/>
        </w:rPr>
        <w:t>e</w:t>
      </w:r>
      <w:r w:rsidR="000322CF">
        <w:rPr>
          <w:rFonts w:ascii="Times New Roman" w:hAnsi="Times New Roman"/>
        </w:rPr>
        <w:t xml:space="preserve">xams </w:t>
      </w:r>
      <w:r w:rsidR="002F23D2">
        <w:rPr>
          <w:rFonts w:ascii="Times New Roman" w:hAnsi="Times New Roman"/>
        </w:rPr>
        <w:tab/>
      </w:r>
      <w:r w:rsidR="002F23D2">
        <w:rPr>
          <w:rFonts w:ascii="Times New Roman" w:hAnsi="Times New Roman"/>
        </w:rPr>
        <w:tab/>
      </w:r>
      <w:r w:rsidR="000E2F3E">
        <w:rPr>
          <w:rFonts w:ascii="Times New Roman" w:hAnsi="Times New Roman"/>
        </w:rPr>
        <w:tab/>
      </w:r>
      <w:r w:rsidR="00A14E64">
        <w:rPr>
          <w:rFonts w:ascii="Times New Roman" w:hAnsi="Times New Roman"/>
        </w:rPr>
        <w:t>55</w:t>
      </w:r>
      <w:r w:rsidR="00CC30F3">
        <w:rPr>
          <w:rFonts w:ascii="Times New Roman" w:hAnsi="Times New Roman"/>
        </w:rPr>
        <w:t>%</w:t>
      </w:r>
    </w:p>
    <w:p w:rsidR="002E5706" w:rsidRDefault="002E5706" w:rsidP="00145837">
      <w:pPr>
        <w:autoSpaceDE w:val="0"/>
        <w:autoSpaceDN w:val="0"/>
        <w:adjustRightInd w:val="0"/>
        <w:spacing w:after="0" w:line="240" w:lineRule="auto"/>
        <w:jc w:val="both"/>
        <w:rPr>
          <w:rFonts w:ascii="Times New Roman" w:hAnsi="Times New Roman"/>
        </w:rPr>
      </w:pPr>
      <w:r>
        <w:rPr>
          <w:rFonts w:ascii="Times New Roman" w:hAnsi="Times New Roman"/>
        </w:rPr>
        <w:t>One cumulative final exam</w:t>
      </w:r>
      <w:r>
        <w:rPr>
          <w:rFonts w:ascii="Times New Roman" w:hAnsi="Times New Roman"/>
        </w:rPr>
        <w:tab/>
      </w:r>
      <w:r>
        <w:rPr>
          <w:rFonts w:ascii="Times New Roman" w:hAnsi="Times New Roman"/>
        </w:rPr>
        <w:tab/>
        <w:t>35%</w:t>
      </w:r>
    </w:p>
    <w:p w:rsidR="001F2EFB" w:rsidRDefault="00EC27E9" w:rsidP="00145837">
      <w:pPr>
        <w:autoSpaceDE w:val="0"/>
        <w:autoSpaceDN w:val="0"/>
        <w:adjustRightInd w:val="0"/>
        <w:spacing w:after="0" w:line="240" w:lineRule="auto"/>
        <w:jc w:val="both"/>
        <w:rPr>
          <w:rFonts w:ascii="Times New Roman" w:hAnsi="Times New Roman"/>
        </w:rPr>
      </w:pPr>
      <w:r>
        <w:rPr>
          <w:rFonts w:ascii="Times New Roman" w:hAnsi="Times New Roman"/>
        </w:rPr>
        <w:t>In-</w:t>
      </w:r>
      <w:r w:rsidR="003C0159">
        <w:rPr>
          <w:rFonts w:ascii="Times New Roman" w:hAnsi="Times New Roman"/>
        </w:rPr>
        <w:t xml:space="preserve">class </w:t>
      </w:r>
      <w:r w:rsidR="001F2EFB">
        <w:rPr>
          <w:rFonts w:ascii="Times New Roman" w:hAnsi="Times New Roman"/>
        </w:rPr>
        <w:t>problems</w:t>
      </w:r>
      <w:r w:rsidR="00ED0CCF">
        <w:rPr>
          <w:rFonts w:ascii="Times New Roman" w:hAnsi="Times New Roman"/>
        </w:rPr>
        <w:t xml:space="preserve"> and quizzes</w:t>
      </w:r>
      <w:r w:rsidR="00A14E64">
        <w:rPr>
          <w:rFonts w:ascii="Times New Roman" w:hAnsi="Times New Roman"/>
        </w:rPr>
        <w:tab/>
      </w:r>
      <w:r w:rsidR="00A14E64">
        <w:rPr>
          <w:rFonts w:ascii="Times New Roman" w:hAnsi="Times New Roman"/>
        </w:rPr>
        <w:tab/>
        <w:t>10</w:t>
      </w:r>
      <w:r w:rsidR="00C00B5E">
        <w:rPr>
          <w:rFonts w:ascii="Times New Roman" w:hAnsi="Times New Roman"/>
        </w:rPr>
        <w:t>%</w:t>
      </w:r>
    </w:p>
    <w:p w:rsidR="006E5CFC" w:rsidRDefault="006E5CFC" w:rsidP="00145837">
      <w:pPr>
        <w:spacing w:after="0" w:line="240" w:lineRule="auto"/>
        <w:jc w:val="both"/>
        <w:rPr>
          <w:rFonts w:ascii="Times New Roman" w:hAnsi="Times New Roman"/>
          <w:b/>
          <w:bCs/>
        </w:rPr>
      </w:pPr>
    </w:p>
    <w:p w:rsidR="006153F4" w:rsidRDefault="006153F4" w:rsidP="00145837">
      <w:pPr>
        <w:autoSpaceDE w:val="0"/>
        <w:autoSpaceDN w:val="0"/>
        <w:adjustRightInd w:val="0"/>
        <w:spacing w:after="0" w:line="240" w:lineRule="auto"/>
        <w:jc w:val="both"/>
        <w:rPr>
          <w:rFonts w:ascii="Times New Roman" w:hAnsi="Times New Roman"/>
        </w:rPr>
      </w:pPr>
      <w:r>
        <w:rPr>
          <w:rFonts w:ascii="Times New Roman" w:hAnsi="Times New Roman"/>
          <w:b/>
          <w:bCs/>
        </w:rPr>
        <w:t>GRADING POLICY</w:t>
      </w:r>
      <w:r>
        <w:rPr>
          <w:rFonts w:ascii="Times New Roman" w:hAnsi="Times New Roman"/>
        </w:rPr>
        <w:t>:</w:t>
      </w:r>
    </w:p>
    <w:p w:rsidR="006153F4" w:rsidRPr="00477EF8" w:rsidRDefault="006153F4" w:rsidP="00145837">
      <w:pPr>
        <w:autoSpaceDE w:val="0"/>
        <w:autoSpaceDN w:val="0"/>
        <w:adjustRightInd w:val="0"/>
        <w:spacing w:after="0" w:line="240" w:lineRule="auto"/>
        <w:jc w:val="both"/>
        <w:rPr>
          <w:rFonts w:ascii="Times New Roman" w:hAnsi="Times New Roman"/>
        </w:rPr>
      </w:pPr>
      <w:r w:rsidRPr="00477EF8">
        <w:rPr>
          <w:rFonts w:ascii="Times New Roman" w:hAnsi="Times New Roman"/>
          <w:u w:val="single"/>
        </w:rPr>
        <w:t>Points</w:t>
      </w:r>
      <w:r w:rsidR="00EC27E9">
        <w:rPr>
          <w:rFonts w:ascii="Times New Roman" w:hAnsi="Times New Roman"/>
          <w:u w:val="single"/>
        </w:rPr>
        <w:t xml:space="preserve">              </w:t>
      </w:r>
      <w:r w:rsidRPr="00477EF8">
        <w:rPr>
          <w:rFonts w:ascii="Times New Roman" w:hAnsi="Times New Roman"/>
          <w:u w:val="single"/>
        </w:rPr>
        <w:t>Grade</w:t>
      </w:r>
    </w:p>
    <w:p w:rsidR="00D4688D" w:rsidRPr="00D4688D" w:rsidRDefault="00D4688D" w:rsidP="001458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4688D">
        <w:rPr>
          <w:rFonts w:ascii="Times New Roman" w:eastAsia="Times New Roman" w:hAnsi="Times New Roman"/>
          <w:sz w:val="24"/>
          <w:szCs w:val="24"/>
        </w:rPr>
        <w:t>97-100</w:t>
      </w:r>
      <w:r>
        <w:rPr>
          <w:rFonts w:ascii="Times New Roman" w:eastAsia="Times New Roman" w:hAnsi="Times New Roman"/>
          <w:sz w:val="24"/>
          <w:szCs w:val="24"/>
        </w:rPr>
        <w:tab/>
      </w:r>
      <w:r w:rsidRPr="00D4688D">
        <w:rPr>
          <w:rFonts w:ascii="Times New Roman" w:eastAsia="Times New Roman" w:hAnsi="Times New Roman"/>
          <w:sz w:val="24"/>
          <w:szCs w:val="24"/>
        </w:rPr>
        <w:t xml:space="preserve"> A+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93-96.</w:t>
      </w:r>
      <w:r>
        <w:rPr>
          <w:rFonts w:ascii="Times New Roman" w:eastAsia="Times New Roman" w:hAnsi="Times New Roman"/>
          <w:sz w:val="24"/>
          <w:szCs w:val="24"/>
        </w:rPr>
        <w:t>9</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A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90-92.9</w:t>
      </w:r>
      <w:r>
        <w:rPr>
          <w:rFonts w:ascii="Times New Roman" w:eastAsia="Times New Roman" w:hAnsi="Times New Roman"/>
          <w:sz w:val="24"/>
          <w:szCs w:val="24"/>
        </w:rPr>
        <w:tab/>
      </w:r>
      <w:r w:rsidRPr="00D4688D">
        <w:rPr>
          <w:rFonts w:ascii="Times New Roman" w:eastAsia="Times New Roman" w:hAnsi="Times New Roman"/>
          <w:sz w:val="24"/>
          <w:szCs w:val="24"/>
        </w:rPr>
        <w:t xml:space="preserve"> A-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87-89.9</w:t>
      </w:r>
      <w:r>
        <w:rPr>
          <w:rFonts w:ascii="Times New Roman" w:eastAsia="Times New Roman" w:hAnsi="Times New Roman"/>
          <w:sz w:val="24"/>
          <w:szCs w:val="24"/>
        </w:rPr>
        <w:tab/>
      </w:r>
      <w:r w:rsidRPr="00D4688D">
        <w:rPr>
          <w:rFonts w:ascii="Times New Roman" w:eastAsia="Times New Roman" w:hAnsi="Times New Roman"/>
          <w:sz w:val="24"/>
          <w:szCs w:val="24"/>
        </w:rPr>
        <w:t xml:space="preserve"> B+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xml:space="preserve"> 83-86.9 </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B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xml:space="preserve"> 80-82.9 </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B-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xml:space="preserve"> 77-79.9 </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C+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xml:space="preserve"> 73-76.9 </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C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xml:space="preserve"> 70-72.9 </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C-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xml:space="preserve"> 67-69.9 </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D+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xml:space="preserve"> 63-66.9 </w:t>
      </w:r>
      <w:r>
        <w:rPr>
          <w:rFonts w:ascii="Times New Roman" w:eastAsia="Times New Roman" w:hAnsi="Times New Roman"/>
          <w:sz w:val="24"/>
          <w:szCs w:val="24"/>
        </w:rPr>
        <w:tab/>
        <w:t xml:space="preserve"> </w:t>
      </w:r>
      <w:r w:rsidRPr="00D4688D">
        <w:rPr>
          <w:rFonts w:ascii="Times New Roman" w:eastAsia="Times New Roman" w:hAnsi="Times New Roman"/>
          <w:sz w:val="24"/>
          <w:szCs w:val="24"/>
        </w:rPr>
        <w:t>D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60-62.9</w:t>
      </w:r>
      <w:r>
        <w:rPr>
          <w:rFonts w:ascii="Times New Roman" w:eastAsia="Times New Roman" w:hAnsi="Times New Roman"/>
          <w:sz w:val="24"/>
          <w:szCs w:val="24"/>
        </w:rPr>
        <w:tab/>
      </w:r>
      <w:r w:rsidRPr="00D4688D">
        <w:rPr>
          <w:rFonts w:ascii="Times New Roman" w:eastAsia="Times New Roman" w:hAnsi="Times New Roman"/>
          <w:sz w:val="24"/>
          <w:szCs w:val="24"/>
        </w:rPr>
        <w:t xml:space="preserve"> D- </w:t>
      </w:r>
    </w:p>
    <w:p w:rsidR="00D4688D" w:rsidRPr="00D4688D" w:rsidRDefault="00D4688D" w:rsidP="00145837">
      <w:pPr>
        <w:spacing w:after="0" w:line="240" w:lineRule="auto"/>
        <w:jc w:val="both"/>
        <w:rPr>
          <w:rFonts w:ascii="Times New Roman" w:eastAsia="Times New Roman" w:hAnsi="Times New Roman"/>
          <w:sz w:val="24"/>
          <w:szCs w:val="24"/>
        </w:rPr>
      </w:pPr>
      <w:r w:rsidRPr="00D4688D">
        <w:rPr>
          <w:rFonts w:ascii="Times New Roman" w:eastAsia="Times New Roman" w:hAnsi="Times New Roman"/>
          <w:sz w:val="24"/>
          <w:szCs w:val="24"/>
        </w:rPr>
        <w:t> Below 60</w:t>
      </w:r>
      <w:r>
        <w:rPr>
          <w:rFonts w:ascii="Times New Roman" w:eastAsia="Times New Roman" w:hAnsi="Times New Roman"/>
          <w:sz w:val="24"/>
          <w:szCs w:val="24"/>
        </w:rPr>
        <w:tab/>
      </w:r>
      <w:r w:rsidRPr="00D4688D">
        <w:rPr>
          <w:rFonts w:ascii="Times New Roman" w:eastAsia="Times New Roman" w:hAnsi="Times New Roman"/>
          <w:sz w:val="24"/>
          <w:szCs w:val="24"/>
        </w:rPr>
        <w:t xml:space="preserve"> F</w:t>
      </w:r>
    </w:p>
    <w:p w:rsidR="00FC49AA" w:rsidRDefault="00FC49AA"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GRADE APPEALS:</w:t>
      </w: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rPr>
        <w:t xml:space="preserve">All grade appeals must be </w:t>
      </w:r>
      <w:r>
        <w:rPr>
          <w:rFonts w:ascii="Times New Roman" w:hAnsi="Times New Roman"/>
          <w:b/>
          <w:bCs/>
        </w:rPr>
        <w:t xml:space="preserve">in writing </w:t>
      </w:r>
      <w:r>
        <w:rPr>
          <w:rFonts w:ascii="Times New Roman" w:hAnsi="Times New Roman"/>
        </w:rPr>
        <w:t xml:space="preserve">and submitted to </w:t>
      </w:r>
      <w:r w:rsidR="00BB587A">
        <w:rPr>
          <w:rFonts w:ascii="Times New Roman" w:hAnsi="Times New Roman"/>
        </w:rPr>
        <w:t>me</w:t>
      </w:r>
      <w:r>
        <w:rPr>
          <w:rFonts w:ascii="Times New Roman" w:hAnsi="Times New Roman"/>
        </w:rPr>
        <w:t xml:space="preserve"> by the next class. </w:t>
      </w:r>
      <w:r>
        <w:rPr>
          <w:rFonts w:ascii="Times New Roman" w:hAnsi="Times New Roman"/>
          <w:b/>
          <w:bCs/>
        </w:rPr>
        <w:t>No late appeals will be considered.</w:t>
      </w:r>
    </w:p>
    <w:p w:rsidR="00D4688D" w:rsidRDefault="00D4688D" w:rsidP="00145837">
      <w:pPr>
        <w:autoSpaceDE w:val="0"/>
        <w:autoSpaceDN w:val="0"/>
        <w:adjustRightInd w:val="0"/>
        <w:spacing w:after="0" w:line="240" w:lineRule="auto"/>
        <w:jc w:val="both"/>
        <w:rPr>
          <w:rFonts w:ascii="Times New Roman" w:hAnsi="Times New Roman"/>
          <w:b/>
          <w:bCs/>
        </w:rPr>
      </w:pPr>
    </w:p>
    <w:p w:rsidR="000322CF" w:rsidRDefault="000322CF" w:rsidP="00145837">
      <w:pPr>
        <w:spacing w:after="0" w:line="240" w:lineRule="auto"/>
        <w:jc w:val="both"/>
        <w:rPr>
          <w:rFonts w:ascii="Times New Roman" w:hAnsi="Times New Roman"/>
          <w:b/>
          <w:bCs/>
        </w:rPr>
      </w:pPr>
      <w:r>
        <w:rPr>
          <w:rFonts w:ascii="Times New Roman" w:hAnsi="Times New Roman"/>
          <w:b/>
          <w:bCs/>
        </w:rPr>
        <w:t>CHEATING:</w:t>
      </w:r>
    </w:p>
    <w:p w:rsidR="000322CF"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rPr>
        <w:t>Working practice problems with other students is encouraged. You must, however, turn in work that</w:t>
      </w:r>
      <w:r w:rsidR="005B38F1">
        <w:rPr>
          <w:rFonts w:ascii="Times New Roman" w:hAnsi="Times New Roman"/>
        </w:rPr>
        <w:t xml:space="preserve"> </w:t>
      </w:r>
      <w:r>
        <w:rPr>
          <w:rFonts w:ascii="Times New Roman" w:hAnsi="Times New Roman"/>
        </w:rPr>
        <w:t>you yourself completed. Cheating in any form is not tolerated.</w:t>
      </w:r>
      <w:r w:rsidR="00DD1935">
        <w:rPr>
          <w:rFonts w:ascii="Times New Roman" w:hAnsi="Times New Roman"/>
        </w:rPr>
        <w:t xml:space="preserve">  If you are caught cheating during an exam</w:t>
      </w:r>
      <w:r w:rsidR="00EC27E9">
        <w:rPr>
          <w:rFonts w:ascii="Times New Roman" w:hAnsi="Times New Roman"/>
        </w:rPr>
        <w:t>,</w:t>
      </w:r>
      <w:r w:rsidR="00DD1935">
        <w:rPr>
          <w:rFonts w:ascii="Times New Roman" w:hAnsi="Times New Roman"/>
        </w:rPr>
        <w:t xml:space="preserve"> your exam score will be forfeited and you will be expelled from the course.</w:t>
      </w:r>
    </w:p>
    <w:p w:rsidR="00BB587A" w:rsidRDefault="00BB587A" w:rsidP="00145837">
      <w:pPr>
        <w:autoSpaceDE w:val="0"/>
        <w:autoSpaceDN w:val="0"/>
        <w:adjustRightInd w:val="0"/>
        <w:spacing w:after="0" w:line="240" w:lineRule="auto"/>
        <w:jc w:val="both"/>
        <w:rPr>
          <w:rFonts w:ascii="Times New Roman" w:hAnsi="Times New Roman"/>
          <w:b/>
          <w:bCs/>
        </w:rPr>
      </w:pPr>
    </w:p>
    <w:p w:rsidR="000322CF" w:rsidRDefault="000322CF" w:rsidP="00145837">
      <w:pPr>
        <w:autoSpaceDE w:val="0"/>
        <w:autoSpaceDN w:val="0"/>
        <w:adjustRightInd w:val="0"/>
        <w:spacing w:after="0" w:line="240" w:lineRule="auto"/>
        <w:jc w:val="both"/>
        <w:rPr>
          <w:rFonts w:ascii="Times New Roman" w:hAnsi="Times New Roman"/>
          <w:b/>
          <w:bCs/>
        </w:rPr>
      </w:pPr>
      <w:r>
        <w:rPr>
          <w:rFonts w:ascii="Times New Roman" w:hAnsi="Times New Roman"/>
          <w:b/>
          <w:bCs/>
        </w:rPr>
        <w:t>READINGS AND HOMEWORK:</w:t>
      </w:r>
    </w:p>
    <w:p w:rsidR="000322CF" w:rsidRDefault="000322CF" w:rsidP="00145837">
      <w:pPr>
        <w:autoSpaceDE w:val="0"/>
        <w:autoSpaceDN w:val="0"/>
        <w:adjustRightInd w:val="0"/>
        <w:spacing w:after="0" w:line="240" w:lineRule="auto"/>
        <w:jc w:val="both"/>
        <w:rPr>
          <w:rFonts w:ascii="Times New Roman" w:hAnsi="Times New Roman"/>
        </w:rPr>
      </w:pPr>
      <w:r>
        <w:rPr>
          <w:rFonts w:ascii="Times New Roman" w:hAnsi="Times New Roman"/>
        </w:rPr>
        <w:t>You must attend class to learn what material is important. Some topics are fairly straight forward,</w:t>
      </w:r>
      <w:r w:rsidR="005B38F1">
        <w:rPr>
          <w:rFonts w:ascii="Times New Roman" w:hAnsi="Times New Roman"/>
        </w:rPr>
        <w:t xml:space="preserve"> </w:t>
      </w:r>
      <w:r>
        <w:rPr>
          <w:rFonts w:ascii="Times New Roman" w:hAnsi="Times New Roman"/>
        </w:rPr>
        <w:t>while others are fairly difficult. I will mostly concentrate on either the important or difficult material in</w:t>
      </w:r>
      <w:r w:rsidR="005B38F1">
        <w:rPr>
          <w:rFonts w:ascii="Times New Roman" w:hAnsi="Times New Roman"/>
        </w:rPr>
        <w:t xml:space="preserve"> </w:t>
      </w:r>
      <w:r>
        <w:rPr>
          <w:rFonts w:ascii="Times New Roman" w:hAnsi="Times New Roman"/>
        </w:rPr>
        <w:t>class.</w:t>
      </w:r>
      <w:r w:rsidR="005B38F1">
        <w:rPr>
          <w:rFonts w:ascii="Times New Roman" w:hAnsi="Times New Roman"/>
        </w:rPr>
        <w:t xml:space="preserve"> </w:t>
      </w:r>
      <w:r>
        <w:rPr>
          <w:rFonts w:ascii="Times New Roman" w:hAnsi="Times New Roman"/>
        </w:rPr>
        <w:t xml:space="preserve">It is essential that you keep up with the material as it is presented. </w:t>
      </w:r>
      <w:r>
        <w:rPr>
          <w:rFonts w:ascii="Times New Roman" w:hAnsi="Times New Roman"/>
          <w:b/>
          <w:bCs/>
        </w:rPr>
        <w:t>This, unfortunately, is not one of</w:t>
      </w:r>
      <w:r w:rsidR="00BB587A">
        <w:rPr>
          <w:rFonts w:ascii="Times New Roman" w:hAnsi="Times New Roman"/>
          <w:b/>
          <w:bCs/>
        </w:rPr>
        <w:t xml:space="preserve"> t</w:t>
      </w:r>
      <w:r>
        <w:rPr>
          <w:rFonts w:ascii="Times New Roman" w:hAnsi="Times New Roman"/>
          <w:b/>
          <w:bCs/>
        </w:rPr>
        <w:t xml:space="preserve">hose classes in which it is possible to catch up at the last minute. </w:t>
      </w:r>
      <w:r>
        <w:rPr>
          <w:rFonts w:ascii="Times New Roman" w:hAnsi="Times New Roman"/>
        </w:rPr>
        <w:t>In particular, it is important to</w:t>
      </w:r>
      <w:r w:rsidR="005B38F1">
        <w:rPr>
          <w:rFonts w:ascii="Times New Roman" w:hAnsi="Times New Roman"/>
        </w:rPr>
        <w:t xml:space="preserve"> </w:t>
      </w:r>
      <w:r>
        <w:rPr>
          <w:rFonts w:ascii="Times New Roman" w:hAnsi="Times New Roman"/>
        </w:rPr>
        <w:t>do the problems as the</w:t>
      </w:r>
      <w:r w:rsidR="005B38F1">
        <w:rPr>
          <w:rFonts w:ascii="Times New Roman" w:hAnsi="Times New Roman"/>
        </w:rPr>
        <w:t xml:space="preserve"> </w:t>
      </w:r>
      <w:r>
        <w:rPr>
          <w:rFonts w:ascii="Times New Roman" w:hAnsi="Times New Roman"/>
        </w:rPr>
        <w:t>material is presented.</w:t>
      </w:r>
    </w:p>
    <w:p w:rsidR="008C1A9B" w:rsidRDefault="008C1A9B" w:rsidP="00145837">
      <w:pPr>
        <w:spacing w:after="0" w:line="240" w:lineRule="auto"/>
        <w:jc w:val="both"/>
        <w:rPr>
          <w:rFonts w:ascii="Times New Roman" w:hAnsi="Times New Roman"/>
        </w:rPr>
      </w:pPr>
    </w:p>
    <w:p w:rsidR="0090384D" w:rsidRPr="0090384D" w:rsidRDefault="0090384D" w:rsidP="00145837">
      <w:pPr>
        <w:spacing w:after="0" w:line="240" w:lineRule="auto"/>
        <w:jc w:val="both"/>
        <w:rPr>
          <w:rFonts w:ascii="Times New Roman" w:hAnsi="Times New Roman"/>
          <w:b/>
        </w:rPr>
      </w:pPr>
      <w:r w:rsidRPr="0090384D">
        <w:rPr>
          <w:rFonts w:ascii="Times New Roman" w:hAnsi="Times New Roman"/>
          <w:b/>
        </w:rPr>
        <w:t>Class schedule</w:t>
      </w:r>
    </w:p>
    <w:p w:rsidR="0090384D" w:rsidRDefault="0090384D" w:rsidP="00145837">
      <w:pPr>
        <w:spacing w:after="0" w:line="240" w:lineRule="auto"/>
        <w:jc w:val="both"/>
        <w:rPr>
          <w:rFonts w:ascii="Times New Roman" w:hAnsi="Times New Roman"/>
        </w:rPr>
      </w:pPr>
      <w:r>
        <w:rPr>
          <w:rFonts w:ascii="Times New Roman" w:hAnsi="Times New Roman"/>
        </w:rPr>
        <w:t xml:space="preserve">This schedule is tentative and will be adjusted during the semester. The exam dates will </w:t>
      </w:r>
      <w:r w:rsidRPr="0090384D">
        <w:rPr>
          <w:rFonts w:ascii="Times New Roman" w:hAnsi="Times New Roman"/>
          <w:b/>
          <w:u w:val="single"/>
        </w:rPr>
        <w:t>not</w:t>
      </w:r>
      <w:r>
        <w:rPr>
          <w:rFonts w:ascii="Times New Roman" w:hAnsi="Times New Roman"/>
        </w:rPr>
        <w:t xml:space="preserve"> change.</w:t>
      </w:r>
    </w:p>
    <w:p w:rsidR="00022CC1" w:rsidRDefault="00022CC1" w:rsidP="00145837">
      <w:pPr>
        <w:spacing w:after="0" w:line="240" w:lineRule="auto"/>
        <w:jc w:val="both"/>
        <w:rPr>
          <w:rFonts w:ascii="Times New Roman" w:hAnsi="Times New Roman"/>
        </w:rPr>
      </w:pPr>
      <w:r>
        <w:rPr>
          <w:rFonts w:ascii="Times New Roman" w:hAnsi="Times New Roman"/>
        </w:rPr>
        <w:t>THE CLASS SCHEDULE IS ON THE NEXT PAGE</w:t>
      </w:r>
    </w:p>
    <w:p w:rsidR="00022CC1" w:rsidRDefault="00022CC1" w:rsidP="00145837">
      <w:pPr>
        <w:spacing w:after="0" w:line="240" w:lineRule="auto"/>
        <w:jc w:val="both"/>
        <w:rPr>
          <w:rFonts w:ascii="Times New Roman" w:hAnsi="Times New Roman"/>
        </w:rPr>
      </w:pPr>
    </w:p>
    <w:p w:rsidR="00022CC1" w:rsidRDefault="00022CC1"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5E090F" w:rsidRDefault="005E090F" w:rsidP="00145837">
      <w:pPr>
        <w:spacing w:after="0" w:line="240" w:lineRule="auto"/>
        <w:jc w:val="both"/>
        <w:rPr>
          <w:rFonts w:ascii="Times New Roman" w:hAnsi="Times New Roman"/>
        </w:rPr>
      </w:pPr>
    </w:p>
    <w:p w:rsidR="00022CC1" w:rsidRDefault="005E090F" w:rsidP="000B476A">
      <w:pPr>
        <w:rPr>
          <w:rStyle w:val="IntenseEmphasis"/>
        </w:rPr>
      </w:pPr>
      <w:bookmarkStart w:id="0" w:name="_GoBack"/>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50.3pt;height:366.5pt;z-index:251659264;mso-position-horizontal:absolute;mso-position-horizontal-relative:text;mso-position-vertical:absolute;mso-position-vertical-relative:text">
            <v:imagedata r:id="rId7" o:title=""/>
            <w10:wrap type="topAndBottom"/>
          </v:shape>
          <o:OLEObject Type="Embed" ProgID="Excel.Sheet.12" ShapeID="_x0000_s1027" DrawAspect="Content" ObjectID="_1481982796" r:id="rId8"/>
        </w:object>
      </w:r>
      <w:bookmarkEnd w:id="0"/>
    </w:p>
    <w:p w:rsidR="005E090F" w:rsidRDefault="005E090F" w:rsidP="000B476A">
      <w:pPr>
        <w:rPr>
          <w:rStyle w:val="IntenseEmphasis"/>
        </w:rPr>
      </w:pPr>
    </w:p>
    <w:p w:rsidR="005E090F" w:rsidRDefault="005E090F" w:rsidP="000B476A">
      <w:pPr>
        <w:rPr>
          <w:rStyle w:val="IntenseEmphasis"/>
        </w:rPr>
      </w:pPr>
    </w:p>
    <w:p w:rsidR="005E090F" w:rsidRDefault="005E090F" w:rsidP="000B476A">
      <w:pPr>
        <w:rPr>
          <w:rStyle w:val="IntenseEmphasis"/>
        </w:rPr>
      </w:pPr>
    </w:p>
    <w:p w:rsidR="005E090F" w:rsidRDefault="005E090F" w:rsidP="000B476A">
      <w:pPr>
        <w:rPr>
          <w:rStyle w:val="IntenseEmphasis"/>
        </w:rPr>
      </w:pPr>
    </w:p>
    <w:p w:rsidR="005E090F" w:rsidRDefault="005E090F" w:rsidP="000B476A">
      <w:pPr>
        <w:rPr>
          <w:rStyle w:val="IntenseEmphasis"/>
        </w:rPr>
      </w:pPr>
    </w:p>
    <w:p w:rsidR="005E090F" w:rsidRDefault="005E090F" w:rsidP="000B476A">
      <w:pPr>
        <w:rPr>
          <w:rStyle w:val="IntenseEmphasis"/>
        </w:rPr>
      </w:pPr>
    </w:p>
    <w:p w:rsidR="005E090F" w:rsidRDefault="005E090F" w:rsidP="000B476A"/>
    <w:sectPr w:rsidR="005E090F" w:rsidSect="00022CC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A3" w:rsidRDefault="002D39A3" w:rsidP="00941334">
      <w:pPr>
        <w:spacing w:after="0" w:line="240" w:lineRule="auto"/>
      </w:pPr>
      <w:r>
        <w:separator/>
      </w:r>
    </w:p>
  </w:endnote>
  <w:endnote w:type="continuationSeparator" w:id="0">
    <w:p w:rsidR="002D39A3" w:rsidRDefault="002D39A3" w:rsidP="0094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86" w:rsidRPr="007F5984" w:rsidRDefault="00AA6986" w:rsidP="00F30E63">
    <w:pPr>
      <w:pStyle w:val="Footer"/>
      <w:rPr>
        <w:rFonts w:ascii="Times New Roman" w:hAnsi="Times New Roman"/>
      </w:rPr>
    </w:pPr>
    <w:r w:rsidRPr="007F5984">
      <w:rPr>
        <w:rFonts w:ascii="Times New Roman" w:hAnsi="Times New Roman"/>
      </w:rPr>
      <w:tab/>
    </w:r>
    <w:r w:rsidRPr="007F5984">
      <w:rPr>
        <w:rFonts w:ascii="Times New Roman" w:hAnsi="Times New Roman"/>
      </w:rPr>
      <w:fldChar w:fldCharType="begin"/>
    </w:r>
    <w:r w:rsidRPr="007F5984">
      <w:rPr>
        <w:rFonts w:ascii="Times New Roman" w:hAnsi="Times New Roman"/>
      </w:rPr>
      <w:instrText xml:space="preserve"> PAGE  \* ArabicDash  \* MERGEFORMAT </w:instrText>
    </w:r>
    <w:r w:rsidRPr="007F5984">
      <w:rPr>
        <w:rFonts w:ascii="Times New Roman" w:hAnsi="Times New Roman"/>
      </w:rPr>
      <w:fldChar w:fldCharType="separate"/>
    </w:r>
    <w:r w:rsidR="0008227C">
      <w:rPr>
        <w:rFonts w:ascii="Times New Roman" w:hAnsi="Times New Roman"/>
        <w:noProof/>
      </w:rPr>
      <w:t>- 5 -</w:t>
    </w:r>
    <w:r w:rsidRPr="007F5984">
      <w:rPr>
        <w:rFonts w:ascii="Times New Roman" w:hAnsi="Times New Roman"/>
      </w:rPr>
      <w:fldChar w:fldCharType="end"/>
    </w:r>
    <w:r w:rsidRPr="007F5984">
      <w:rP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A3" w:rsidRDefault="002D39A3" w:rsidP="00941334">
      <w:pPr>
        <w:spacing w:after="0" w:line="240" w:lineRule="auto"/>
      </w:pPr>
      <w:r>
        <w:separator/>
      </w:r>
    </w:p>
  </w:footnote>
  <w:footnote w:type="continuationSeparator" w:id="0">
    <w:p w:rsidR="002D39A3" w:rsidRDefault="002D39A3" w:rsidP="00941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86" w:rsidRPr="007F5984" w:rsidRDefault="00AA6986" w:rsidP="007F5984">
    <w:pPr>
      <w:pStyle w:val="Header"/>
      <w:jc w:val="center"/>
      <w:rPr>
        <w:rFonts w:ascii="Times New Roman" w:hAnsi="Times New Roman"/>
        <w:sz w:val="28"/>
      </w:rPr>
    </w:pPr>
    <w:r w:rsidRPr="007F5984">
      <w:rPr>
        <w:rFonts w:ascii="Times New Roman" w:hAnsi="Times New Roman"/>
        <w:sz w:val="28"/>
      </w:rPr>
      <w:t xml:space="preserve">FINA 361 FINANCE </w:t>
    </w:r>
    <w:r w:rsidR="002E0573">
      <w:rPr>
        <w:rFonts w:ascii="Times New Roman" w:hAnsi="Times New Roman"/>
        <w:sz w:val="28"/>
      </w:rPr>
      <w:t>SPRING</w:t>
    </w:r>
    <w:r>
      <w:rPr>
        <w:rFonts w:ascii="Times New Roman" w:hAnsi="Times New Roman"/>
        <w:sz w:val="28"/>
      </w:rPr>
      <w:t xml:space="preserve"> 201</w:t>
    </w:r>
    <w:r w:rsidR="002E0573">
      <w:rPr>
        <w:rFonts w:ascii="Times New Roman" w:hAnsi="Times New Roman"/>
        <w:sz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77F87"/>
    <w:multiLevelType w:val="hybridMultilevel"/>
    <w:tmpl w:val="64CA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7B7C0C"/>
    <w:multiLevelType w:val="hybridMultilevel"/>
    <w:tmpl w:val="541AD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CF"/>
    <w:rsid w:val="00003E0B"/>
    <w:rsid w:val="000052F9"/>
    <w:rsid w:val="00011B3F"/>
    <w:rsid w:val="00016C4F"/>
    <w:rsid w:val="00022CC1"/>
    <w:rsid w:val="00030324"/>
    <w:rsid w:val="000322CF"/>
    <w:rsid w:val="00077F48"/>
    <w:rsid w:val="0008227C"/>
    <w:rsid w:val="00097293"/>
    <w:rsid w:val="000B476A"/>
    <w:rsid w:val="000B63D3"/>
    <w:rsid w:val="000D2B83"/>
    <w:rsid w:val="000E0557"/>
    <w:rsid w:val="000E2F3E"/>
    <w:rsid w:val="000E2FB3"/>
    <w:rsid w:val="000F19E3"/>
    <w:rsid w:val="000F4CB7"/>
    <w:rsid w:val="000F54EA"/>
    <w:rsid w:val="001000C3"/>
    <w:rsid w:val="00106A58"/>
    <w:rsid w:val="00115113"/>
    <w:rsid w:val="001228EE"/>
    <w:rsid w:val="00126380"/>
    <w:rsid w:val="00127E14"/>
    <w:rsid w:val="00141787"/>
    <w:rsid w:val="00145837"/>
    <w:rsid w:val="00165B82"/>
    <w:rsid w:val="001700FD"/>
    <w:rsid w:val="00172C77"/>
    <w:rsid w:val="001832D6"/>
    <w:rsid w:val="0019071D"/>
    <w:rsid w:val="00193166"/>
    <w:rsid w:val="001A323C"/>
    <w:rsid w:val="001B4774"/>
    <w:rsid w:val="001C5248"/>
    <w:rsid w:val="001D04E3"/>
    <w:rsid w:val="001D4F22"/>
    <w:rsid w:val="001F2EFB"/>
    <w:rsid w:val="00237768"/>
    <w:rsid w:val="00237BA6"/>
    <w:rsid w:val="00243DBB"/>
    <w:rsid w:val="00245594"/>
    <w:rsid w:val="002479ED"/>
    <w:rsid w:val="00253540"/>
    <w:rsid w:val="002661ED"/>
    <w:rsid w:val="00267D9C"/>
    <w:rsid w:val="00281F8E"/>
    <w:rsid w:val="00284921"/>
    <w:rsid w:val="0029579A"/>
    <w:rsid w:val="0029712B"/>
    <w:rsid w:val="002A5E06"/>
    <w:rsid w:val="002B3386"/>
    <w:rsid w:val="002D390F"/>
    <w:rsid w:val="002D39A3"/>
    <w:rsid w:val="002E0573"/>
    <w:rsid w:val="002E42DD"/>
    <w:rsid w:val="002E5706"/>
    <w:rsid w:val="002F23D2"/>
    <w:rsid w:val="003169DD"/>
    <w:rsid w:val="003476FC"/>
    <w:rsid w:val="003554B9"/>
    <w:rsid w:val="0036419D"/>
    <w:rsid w:val="003644C4"/>
    <w:rsid w:val="00365E32"/>
    <w:rsid w:val="003764B0"/>
    <w:rsid w:val="00394A5A"/>
    <w:rsid w:val="003C0159"/>
    <w:rsid w:val="004237ED"/>
    <w:rsid w:val="00436D70"/>
    <w:rsid w:val="004453F6"/>
    <w:rsid w:val="00461320"/>
    <w:rsid w:val="004622F7"/>
    <w:rsid w:val="00465A9A"/>
    <w:rsid w:val="004C0E56"/>
    <w:rsid w:val="004C1FA0"/>
    <w:rsid w:val="004D1ABE"/>
    <w:rsid w:val="004D301E"/>
    <w:rsid w:val="004D58A4"/>
    <w:rsid w:val="004D5DE4"/>
    <w:rsid w:val="004E33A4"/>
    <w:rsid w:val="004F40B1"/>
    <w:rsid w:val="005049DF"/>
    <w:rsid w:val="00514C5A"/>
    <w:rsid w:val="00587722"/>
    <w:rsid w:val="0059646C"/>
    <w:rsid w:val="005B05A0"/>
    <w:rsid w:val="005B38F1"/>
    <w:rsid w:val="005C27BF"/>
    <w:rsid w:val="005E090F"/>
    <w:rsid w:val="005F0376"/>
    <w:rsid w:val="006153F4"/>
    <w:rsid w:val="00624B2F"/>
    <w:rsid w:val="00633945"/>
    <w:rsid w:val="00643B96"/>
    <w:rsid w:val="0065193D"/>
    <w:rsid w:val="00662E97"/>
    <w:rsid w:val="0066302D"/>
    <w:rsid w:val="006D1E90"/>
    <w:rsid w:val="006E5CFC"/>
    <w:rsid w:val="00714DDA"/>
    <w:rsid w:val="007205AF"/>
    <w:rsid w:val="0072754F"/>
    <w:rsid w:val="00736A04"/>
    <w:rsid w:val="00783059"/>
    <w:rsid w:val="00784401"/>
    <w:rsid w:val="007857A2"/>
    <w:rsid w:val="007C2D9A"/>
    <w:rsid w:val="007C38E5"/>
    <w:rsid w:val="007D5249"/>
    <w:rsid w:val="007E297B"/>
    <w:rsid w:val="007F5984"/>
    <w:rsid w:val="00814DE5"/>
    <w:rsid w:val="00821B97"/>
    <w:rsid w:val="008274F7"/>
    <w:rsid w:val="0083784F"/>
    <w:rsid w:val="00847408"/>
    <w:rsid w:val="008539FD"/>
    <w:rsid w:val="00856BC9"/>
    <w:rsid w:val="0087382A"/>
    <w:rsid w:val="00897395"/>
    <w:rsid w:val="00897D9D"/>
    <w:rsid w:val="008A2BE9"/>
    <w:rsid w:val="008C1A9B"/>
    <w:rsid w:val="008E5FA6"/>
    <w:rsid w:val="008F0027"/>
    <w:rsid w:val="0090384D"/>
    <w:rsid w:val="00915422"/>
    <w:rsid w:val="00940DAD"/>
    <w:rsid w:val="00941334"/>
    <w:rsid w:val="0094515B"/>
    <w:rsid w:val="00970CEB"/>
    <w:rsid w:val="00A0116D"/>
    <w:rsid w:val="00A1012D"/>
    <w:rsid w:val="00A14E64"/>
    <w:rsid w:val="00A2240B"/>
    <w:rsid w:val="00A24172"/>
    <w:rsid w:val="00A3285F"/>
    <w:rsid w:val="00A33DBD"/>
    <w:rsid w:val="00A36EAB"/>
    <w:rsid w:val="00A90499"/>
    <w:rsid w:val="00A91538"/>
    <w:rsid w:val="00AA0445"/>
    <w:rsid w:val="00AA6986"/>
    <w:rsid w:val="00AA6CF5"/>
    <w:rsid w:val="00AC1A32"/>
    <w:rsid w:val="00AD252A"/>
    <w:rsid w:val="00AD682B"/>
    <w:rsid w:val="00AF63F2"/>
    <w:rsid w:val="00AF70EC"/>
    <w:rsid w:val="00B26F5D"/>
    <w:rsid w:val="00B54665"/>
    <w:rsid w:val="00B6013A"/>
    <w:rsid w:val="00BB1BAB"/>
    <w:rsid w:val="00BB587A"/>
    <w:rsid w:val="00BC5BBC"/>
    <w:rsid w:val="00BE5893"/>
    <w:rsid w:val="00BE5B76"/>
    <w:rsid w:val="00BE7A28"/>
    <w:rsid w:val="00C006D2"/>
    <w:rsid w:val="00C00B5E"/>
    <w:rsid w:val="00C13651"/>
    <w:rsid w:val="00C32B26"/>
    <w:rsid w:val="00C349E0"/>
    <w:rsid w:val="00C36303"/>
    <w:rsid w:val="00C54C44"/>
    <w:rsid w:val="00C55017"/>
    <w:rsid w:val="00C7687E"/>
    <w:rsid w:val="00C97B72"/>
    <w:rsid w:val="00CB55D9"/>
    <w:rsid w:val="00CB5BF9"/>
    <w:rsid w:val="00CB677A"/>
    <w:rsid w:val="00CC30F3"/>
    <w:rsid w:val="00CF5F62"/>
    <w:rsid w:val="00D002AD"/>
    <w:rsid w:val="00D0645F"/>
    <w:rsid w:val="00D4688D"/>
    <w:rsid w:val="00D51D23"/>
    <w:rsid w:val="00D65FF6"/>
    <w:rsid w:val="00D8440E"/>
    <w:rsid w:val="00D859E3"/>
    <w:rsid w:val="00D87E52"/>
    <w:rsid w:val="00D87EC6"/>
    <w:rsid w:val="00D9390B"/>
    <w:rsid w:val="00D97EB1"/>
    <w:rsid w:val="00DA4AAB"/>
    <w:rsid w:val="00DC19CD"/>
    <w:rsid w:val="00DD1935"/>
    <w:rsid w:val="00DD26BE"/>
    <w:rsid w:val="00DD76C0"/>
    <w:rsid w:val="00E0189B"/>
    <w:rsid w:val="00E03FC0"/>
    <w:rsid w:val="00E07CE1"/>
    <w:rsid w:val="00E20A70"/>
    <w:rsid w:val="00E37514"/>
    <w:rsid w:val="00E450E8"/>
    <w:rsid w:val="00E4702F"/>
    <w:rsid w:val="00E73076"/>
    <w:rsid w:val="00EA4616"/>
    <w:rsid w:val="00EA62A1"/>
    <w:rsid w:val="00EC1DBE"/>
    <w:rsid w:val="00EC27E9"/>
    <w:rsid w:val="00ED0CCF"/>
    <w:rsid w:val="00ED2DC5"/>
    <w:rsid w:val="00ED5244"/>
    <w:rsid w:val="00EE60BD"/>
    <w:rsid w:val="00EF52D5"/>
    <w:rsid w:val="00F00AED"/>
    <w:rsid w:val="00F23A7D"/>
    <w:rsid w:val="00F30210"/>
    <w:rsid w:val="00F305E7"/>
    <w:rsid w:val="00F30E63"/>
    <w:rsid w:val="00F536D3"/>
    <w:rsid w:val="00F55475"/>
    <w:rsid w:val="00F57932"/>
    <w:rsid w:val="00FB561B"/>
    <w:rsid w:val="00FC49AA"/>
    <w:rsid w:val="00FC6CA6"/>
    <w:rsid w:val="00FC7DDD"/>
    <w:rsid w:val="00FD2A0D"/>
    <w:rsid w:val="00FE6C05"/>
    <w:rsid w:val="00FF70C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CB7E64B-729D-43CA-8C39-669A65C8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D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7EC6"/>
    <w:rPr>
      <w:color w:val="0000FF"/>
      <w:u w:val="single"/>
    </w:rPr>
  </w:style>
  <w:style w:type="paragraph" w:styleId="BalloonText">
    <w:name w:val="Balloon Text"/>
    <w:basedOn w:val="Normal"/>
    <w:link w:val="BalloonTextChar"/>
    <w:uiPriority w:val="99"/>
    <w:semiHidden/>
    <w:unhideWhenUsed/>
    <w:rsid w:val="00EE6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BD"/>
    <w:rPr>
      <w:rFonts w:ascii="Tahoma" w:hAnsi="Tahoma" w:cs="Tahoma"/>
      <w:sz w:val="16"/>
      <w:szCs w:val="16"/>
    </w:rPr>
  </w:style>
  <w:style w:type="table" w:styleId="TableGrid">
    <w:name w:val="Table Grid"/>
    <w:basedOn w:val="TableNormal"/>
    <w:uiPriority w:val="59"/>
    <w:rsid w:val="00A0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34"/>
    <w:rPr>
      <w:sz w:val="22"/>
      <w:szCs w:val="22"/>
    </w:rPr>
  </w:style>
  <w:style w:type="paragraph" w:styleId="Footer">
    <w:name w:val="footer"/>
    <w:basedOn w:val="Normal"/>
    <w:link w:val="FooterChar"/>
    <w:uiPriority w:val="99"/>
    <w:unhideWhenUsed/>
    <w:rsid w:val="00941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34"/>
    <w:rPr>
      <w:sz w:val="22"/>
      <w:szCs w:val="22"/>
    </w:rPr>
  </w:style>
  <w:style w:type="paragraph" w:styleId="ListParagraph">
    <w:name w:val="List Paragraph"/>
    <w:basedOn w:val="Normal"/>
    <w:uiPriority w:val="34"/>
    <w:qFormat/>
    <w:rsid w:val="00C32B26"/>
    <w:pPr>
      <w:ind w:left="720"/>
      <w:contextualSpacing/>
    </w:pPr>
  </w:style>
  <w:style w:type="character" w:styleId="IntenseEmphasis">
    <w:name w:val="Intense Emphasis"/>
    <w:basedOn w:val="DefaultParagraphFont"/>
    <w:uiPriority w:val="21"/>
    <w:qFormat/>
    <w:rsid w:val="0046132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248">
      <w:bodyDiv w:val="1"/>
      <w:marLeft w:val="0"/>
      <w:marRight w:val="0"/>
      <w:marTop w:val="0"/>
      <w:marBottom w:val="0"/>
      <w:divBdr>
        <w:top w:val="none" w:sz="0" w:space="0" w:color="auto"/>
        <w:left w:val="none" w:sz="0" w:space="0" w:color="auto"/>
        <w:bottom w:val="none" w:sz="0" w:space="0" w:color="auto"/>
        <w:right w:val="none" w:sz="0" w:space="0" w:color="auto"/>
      </w:divBdr>
    </w:div>
    <w:div w:id="416829205">
      <w:bodyDiv w:val="1"/>
      <w:marLeft w:val="0"/>
      <w:marRight w:val="0"/>
      <w:marTop w:val="0"/>
      <w:marBottom w:val="0"/>
      <w:divBdr>
        <w:top w:val="none" w:sz="0" w:space="0" w:color="auto"/>
        <w:left w:val="none" w:sz="0" w:space="0" w:color="auto"/>
        <w:bottom w:val="none" w:sz="0" w:space="0" w:color="auto"/>
        <w:right w:val="none" w:sz="0" w:space="0" w:color="auto"/>
      </w:divBdr>
      <w:divsChild>
        <w:div w:id="185606647">
          <w:marLeft w:val="0"/>
          <w:marRight w:val="0"/>
          <w:marTop w:val="0"/>
          <w:marBottom w:val="0"/>
          <w:divBdr>
            <w:top w:val="none" w:sz="0" w:space="0" w:color="auto"/>
            <w:left w:val="none" w:sz="0" w:space="0" w:color="auto"/>
            <w:bottom w:val="none" w:sz="0" w:space="0" w:color="auto"/>
            <w:right w:val="none" w:sz="0" w:space="0" w:color="auto"/>
          </w:divBdr>
        </w:div>
      </w:divsChild>
    </w:div>
    <w:div w:id="884414520">
      <w:bodyDiv w:val="1"/>
      <w:marLeft w:val="0"/>
      <w:marRight w:val="0"/>
      <w:marTop w:val="0"/>
      <w:marBottom w:val="0"/>
      <w:divBdr>
        <w:top w:val="none" w:sz="0" w:space="0" w:color="auto"/>
        <w:left w:val="none" w:sz="0" w:space="0" w:color="auto"/>
        <w:bottom w:val="none" w:sz="0" w:space="0" w:color="auto"/>
        <w:right w:val="none" w:sz="0" w:space="0" w:color="auto"/>
      </w:divBdr>
    </w:div>
    <w:div w:id="1116602384">
      <w:bodyDiv w:val="1"/>
      <w:marLeft w:val="0"/>
      <w:marRight w:val="0"/>
      <w:marTop w:val="0"/>
      <w:marBottom w:val="0"/>
      <w:divBdr>
        <w:top w:val="none" w:sz="0" w:space="0" w:color="auto"/>
        <w:left w:val="none" w:sz="0" w:space="0" w:color="auto"/>
        <w:bottom w:val="none" w:sz="0" w:space="0" w:color="auto"/>
        <w:right w:val="none" w:sz="0" w:space="0" w:color="auto"/>
      </w:divBdr>
    </w:div>
    <w:div w:id="1149371229">
      <w:bodyDiv w:val="1"/>
      <w:marLeft w:val="0"/>
      <w:marRight w:val="0"/>
      <w:marTop w:val="0"/>
      <w:marBottom w:val="0"/>
      <w:divBdr>
        <w:top w:val="none" w:sz="0" w:space="0" w:color="auto"/>
        <w:left w:val="none" w:sz="0" w:space="0" w:color="auto"/>
        <w:bottom w:val="none" w:sz="0" w:space="0" w:color="auto"/>
        <w:right w:val="none" w:sz="0" w:space="0" w:color="auto"/>
      </w:divBdr>
      <w:divsChild>
        <w:div w:id="1589733538">
          <w:marLeft w:val="0"/>
          <w:marRight w:val="0"/>
          <w:marTop w:val="0"/>
          <w:marBottom w:val="0"/>
          <w:divBdr>
            <w:top w:val="none" w:sz="0" w:space="0" w:color="auto"/>
            <w:left w:val="none" w:sz="0" w:space="0" w:color="auto"/>
            <w:bottom w:val="none" w:sz="0" w:space="0" w:color="auto"/>
            <w:right w:val="none" w:sz="0" w:space="0" w:color="auto"/>
          </w:divBdr>
          <w:divsChild>
            <w:div w:id="989673203">
              <w:marLeft w:val="0"/>
              <w:marRight w:val="0"/>
              <w:marTop w:val="0"/>
              <w:marBottom w:val="0"/>
              <w:divBdr>
                <w:top w:val="none" w:sz="0" w:space="0" w:color="auto"/>
                <w:left w:val="none" w:sz="0" w:space="0" w:color="auto"/>
                <w:bottom w:val="none" w:sz="0" w:space="0" w:color="auto"/>
                <w:right w:val="none" w:sz="0" w:space="0" w:color="auto"/>
              </w:divBdr>
            </w:div>
            <w:div w:id="615143638">
              <w:marLeft w:val="0"/>
              <w:marRight w:val="0"/>
              <w:marTop w:val="0"/>
              <w:marBottom w:val="0"/>
              <w:divBdr>
                <w:top w:val="none" w:sz="0" w:space="0" w:color="auto"/>
                <w:left w:val="none" w:sz="0" w:space="0" w:color="auto"/>
                <w:bottom w:val="none" w:sz="0" w:space="0" w:color="auto"/>
                <w:right w:val="none" w:sz="0" w:space="0" w:color="auto"/>
              </w:divBdr>
            </w:div>
            <w:div w:id="721292748">
              <w:marLeft w:val="0"/>
              <w:marRight w:val="0"/>
              <w:marTop w:val="0"/>
              <w:marBottom w:val="0"/>
              <w:divBdr>
                <w:top w:val="none" w:sz="0" w:space="0" w:color="auto"/>
                <w:left w:val="none" w:sz="0" w:space="0" w:color="auto"/>
                <w:bottom w:val="none" w:sz="0" w:space="0" w:color="auto"/>
                <w:right w:val="none" w:sz="0" w:space="0" w:color="auto"/>
              </w:divBdr>
            </w:div>
            <w:div w:id="1551305541">
              <w:marLeft w:val="0"/>
              <w:marRight w:val="0"/>
              <w:marTop w:val="0"/>
              <w:marBottom w:val="0"/>
              <w:divBdr>
                <w:top w:val="none" w:sz="0" w:space="0" w:color="auto"/>
                <w:left w:val="none" w:sz="0" w:space="0" w:color="auto"/>
                <w:bottom w:val="none" w:sz="0" w:space="0" w:color="auto"/>
                <w:right w:val="none" w:sz="0" w:space="0" w:color="auto"/>
              </w:divBdr>
            </w:div>
            <w:div w:id="1845775424">
              <w:marLeft w:val="0"/>
              <w:marRight w:val="0"/>
              <w:marTop w:val="0"/>
              <w:marBottom w:val="0"/>
              <w:divBdr>
                <w:top w:val="none" w:sz="0" w:space="0" w:color="auto"/>
                <w:left w:val="none" w:sz="0" w:space="0" w:color="auto"/>
                <w:bottom w:val="none" w:sz="0" w:space="0" w:color="auto"/>
                <w:right w:val="none" w:sz="0" w:space="0" w:color="auto"/>
              </w:divBdr>
            </w:div>
            <w:div w:id="1175223095">
              <w:marLeft w:val="0"/>
              <w:marRight w:val="0"/>
              <w:marTop w:val="0"/>
              <w:marBottom w:val="0"/>
              <w:divBdr>
                <w:top w:val="none" w:sz="0" w:space="0" w:color="auto"/>
                <w:left w:val="none" w:sz="0" w:space="0" w:color="auto"/>
                <w:bottom w:val="none" w:sz="0" w:space="0" w:color="auto"/>
                <w:right w:val="none" w:sz="0" w:space="0" w:color="auto"/>
              </w:divBdr>
            </w:div>
            <w:div w:id="739711491">
              <w:marLeft w:val="0"/>
              <w:marRight w:val="0"/>
              <w:marTop w:val="0"/>
              <w:marBottom w:val="0"/>
              <w:divBdr>
                <w:top w:val="none" w:sz="0" w:space="0" w:color="auto"/>
                <w:left w:val="none" w:sz="0" w:space="0" w:color="auto"/>
                <w:bottom w:val="none" w:sz="0" w:space="0" w:color="auto"/>
                <w:right w:val="none" w:sz="0" w:space="0" w:color="auto"/>
              </w:divBdr>
            </w:div>
            <w:div w:id="2119717803">
              <w:marLeft w:val="0"/>
              <w:marRight w:val="0"/>
              <w:marTop w:val="0"/>
              <w:marBottom w:val="0"/>
              <w:divBdr>
                <w:top w:val="none" w:sz="0" w:space="0" w:color="auto"/>
                <w:left w:val="none" w:sz="0" w:space="0" w:color="auto"/>
                <w:bottom w:val="none" w:sz="0" w:space="0" w:color="auto"/>
                <w:right w:val="none" w:sz="0" w:space="0" w:color="auto"/>
              </w:divBdr>
            </w:div>
            <w:div w:id="1934773946">
              <w:marLeft w:val="0"/>
              <w:marRight w:val="0"/>
              <w:marTop w:val="0"/>
              <w:marBottom w:val="0"/>
              <w:divBdr>
                <w:top w:val="none" w:sz="0" w:space="0" w:color="auto"/>
                <w:left w:val="none" w:sz="0" w:space="0" w:color="auto"/>
                <w:bottom w:val="none" w:sz="0" w:space="0" w:color="auto"/>
                <w:right w:val="none" w:sz="0" w:space="0" w:color="auto"/>
              </w:divBdr>
            </w:div>
            <w:div w:id="1625307205">
              <w:marLeft w:val="0"/>
              <w:marRight w:val="0"/>
              <w:marTop w:val="0"/>
              <w:marBottom w:val="0"/>
              <w:divBdr>
                <w:top w:val="none" w:sz="0" w:space="0" w:color="auto"/>
                <w:left w:val="none" w:sz="0" w:space="0" w:color="auto"/>
                <w:bottom w:val="none" w:sz="0" w:space="0" w:color="auto"/>
                <w:right w:val="none" w:sz="0" w:space="0" w:color="auto"/>
              </w:divBdr>
            </w:div>
            <w:div w:id="1097869640">
              <w:marLeft w:val="0"/>
              <w:marRight w:val="0"/>
              <w:marTop w:val="0"/>
              <w:marBottom w:val="0"/>
              <w:divBdr>
                <w:top w:val="none" w:sz="0" w:space="0" w:color="auto"/>
                <w:left w:val="none" w:sz="0" w:space="0" w:color="auto"/>
                <w:bottom w:val="none" w:sz="0" w:space="0" w:color="auto"/>
                <w:right w:val="none" w:sz="0" w:space="0" w:color="auto"/>
              </w:divBdr>
            </w:div>
            <w:div w:id="1052122332">
              <w:marLeft w:val="0"/>
              <w:marRight w:val="0"/>
              <w:marTop w:val="0"/>
              <w:marBottom w:val="0"/>
              <w:divBdr>
                <w:top w:val="none" w:sz="0" w:space="0" w:color="auto"/>
                <w:left w:val="none" w:sz="0" w:space="0" w:color="auto"/>
                <w:bottom w:val="none" w:sz="0" w:space="0" w:color="auto"/>
                <w:right w:val="none" w:sz="0" w:space="0" w:color="auto"/>
              </w:divBdr>
            </w:div>
            <w:div w:id="6069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Finance 361</vt:lpstr>
    </vt:vector>
  </TitlesOfParts>
  <Company>University of Nebraska- Lincoln</Company>
  <LinksUpToDate>false</LinksUpToDate>
  <CharactersWithSpaces>8155</CharactersWithSpaces>
  <SharedDoc>false</SharedDoc>
  <HLinks>
    <vt:vector size="6" baseType="variant">
      <vt:variant>
        <vt:i4>6094907</vt:i4>
      </vt:variant>
      <vt:variant>
        <vt:i4>0</vt:i4>
      </vt:variant>
      <vt:variant>
        <vt:i4>0</vt:i4>
      </vt:variant>
      <vt:variant>
        <vt:i4>5</vt:i4>
      </vt:variant>
      <vt:variant>
        <vt:lpwstr>mailto:jeff.bredthauer@gmail.com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361</dc:title>
  <dc:creator>Shawn Aguirre</dc:creator>
  <cp:lastModifiedBy>Shawn Strother</cp:lastModifiedBy>
  <cp:revision>3</cp:revision>
  <cp:lastPrinted>2015-01-05T22:48:00Z</cp:lastPrinted>
  <dcterms:created xsi:type="dcterms:W3CDTF">2015-01-05T22:48:00Z</dcterms:created>
  <dcterms:modified xsi:type="dcterms:W3CDTF">2015-01-05T23:06:00Z</dcterms:modified>
</cp:coreProperties>
</file>